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01" w:rsidRDefault="002D6B18" w:rsidP="00596323">
      <w:r>
        <w:rPr>
          <w:noProof/>
        </w:rPr>
        <mc:AlternateContent>
          <mc:Choice Requires="wps">
            <w:drawing>
              <wp:anchor distT="0" distB="0" distL="180340" distR="114300" simplePos="0" relativeHeight="251682816" behindDoc="0" locked="0" layoutInCell="1" allowOverlap="1" wp14:anchorId="5A928956" wp14:editId="42AB800F">
                <wp:simplePos x="0" y="0"/>
                <wp:positionH relativeFrom="column">
                  <wp:posOffset>4424680</wp:posOffset>
                </wp:positionH>
                <wp:positionV relativeFrom="paragraph">
                  <wp:posOffset>1212850</wp:posOffset>
                </wp:positionV>
                <wp:extent cx="1689735" cy="635"/>
                <wp:effectExtent l="0" t="0" r="5715" b="6350"/>
                <wp:wrapTight wrapText="left">
                  <wp:wrapPolygon edited="0">
                    <wp:start x="0" y="0"/>
                    <wp:lineTo x="0" y="19059"/>
                    <wp:lineTo x="21430" y="19059"/>
                    <wp:lineTo x="2143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1689735" cy="635"/>
                        </a:xfrm>
                        <a:prstGeom prst="rect">
                          <a:avLst/>
                        </a:prstGeom>
                        <a:solidFill>
                          <a:prstClr val="white"/>
                        </a:solidFill>
                        <a:ln>
                          <a:noFill/>
                        </a:ln>
                        <a:effectLst/>
                      </wps:spPr>
                      <wps:txbx>
                        <w:txbxContent>
                          <w:p w:rsidR="002D6B18" w:rsidRPr="00A26E39" w:rsidRDefault="002D6B18" w:rsidP="002D6B18">
                            <w:pPr>
                              <w:pStyle w:val="Beschriftung"/>
                              <w:rPr>
                                <w:noProof/>
                                <w:sz w:val="20"/>
                              </w:rPr>
                            </w:pPr>
                            <w:r>
                              <w:t xml:space="preserve">Abb. </w:t>
                            </w:r>
                            <w:r>
                              <w:fldChar w:fldCharType="begin"/>
                            </w:r>
                            <w:r>
                              <w:instrText xml:space="preserve"> SEQ Abb. \* ARABIC </w:instrText>
                            </w:r>
                            <w:r>
                              <w:fldChar w:fldCharType="separate"/>
                            </w:r>
                            <w:r>
                              <w:rPr>
                                <w:noProof/>
                              </w:rPr>
                              <w:t>1</w:t>
                            </w:r>
                            <w:r>
                              <w:fldChar w:fldCharType="end"/>
                            </w:r>
                            <w:r>
                              <w:t xml:space="preserve">: Der </w:t>
                            </w:r>
                            <w:proofErr w:type="spellStart"/>
                            <w:r>
                              <w:t>Drohn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48.4pt;margin-top:95.5pt;width:133.05pt;height:.05pt;z-index:251682816;visibility:visible;mso-wrap-style:square;mso-wrap-distance-left:14.2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" stroked="f">
                <v:textbox style="mso-fit-shape-to-text:t" inset="0,0,0,0">
                  <w:txbxContent>
                    <w:p w:rsidR="002D6B18" w:rsidRPr="00A26E39" w:rsidRDefault="002D6B18" w:rsidP="002D6B18">
                      <w:pPr>
                        <w:pStyle w:val="Beschriftung"/>
                        <w:rPr>
                          <w:noProof/>
                          <w:sz w:val="20"/>
                        </w:rPr>
                      </w:pPr>
                      <w:r>
                        <w:t xml:space="preserve">Abb. </w:t>
                      </w:r>
                      <w:r>
                        <w:fldChar w:fldCharType="begin"/>
                      </w:r>
                      <w:r>
                        <w:instrText xml:space="preserve"> SEQ Abb. \* ARABIC </w:instrText>
                      </w:r>
                      <w:r>
                        <w:fldChar w:fldCharType="separate"/>
                      </w:r>
                      <w:r>
                        <w:rPr>
                          <w:noProof/>
                        </w:rPr>
                        <w:t>1</w:t>
                      </w:r>
                      <w:r>
                        <w:fldChar w:fldCharType="end"/>
                      </w:r>
                      <w:r>
                        <w:t xml:space="preserve">: Der </w:t>
                      </w:r>
                      <w:proofErr w:type="spellStart"/>
                      <w:r>
                        <w:t>Drohn</w:t>
                      </w:r>
                      <w:proofErr w:type="spellEnd"/>
                    </w:p>
                  </w:txbxContent>
                </v:textbox>
                <w10:wrap type="tight" side="left"/>
              </v:shape>
            </w:pict>
          </mc:Fallback>
        </mc:AlternateContent>
      </w:r>
      <w:r w:rsidRPr="00AA1201">
        <w:rPr>
          <w:noProof/>
        </w:rPr>
        <w:drawing>
          <wp:anchor distT="0" distB="0" distL="180340" distR="0" simplePos="0" relativeHeight="251670528" behindDoc="1" locked="0" layoutInCell="1" allowOverlap="1" wp14:anchorId="4D56EBFE" wp14:editId="1AA84C7D">
            <wp:simplePos x="0" y="0"/>
            <wp:positionH relativeFrom="margin">
              <wp:align>right</wp:align>
            </wp:positionH>
            <wp:positionV relativeFrom="paragraph">
              <wp:posOffset>76200</wp:posOffset>
            </wp:positionV>
            <wp:extent cx="1689735" cy="1079500"/>
            <wp:effectExtent l="0" t="0" r="5715" b="6350"/>
            <wp:wrapTight wrapText="left">
              <wp:wrapPolygon edited="0">
                <wp:start x="0" y="0"/>
                <wp:lineTo x="0" y="21346"/>
                <wp:lineTo x="21430" y="21346"/>
                <wp:lineTo x="21430"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bflu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9999"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6B18">
        <w:t>Männliche Bienen heißen Drohnen. Sie arbeiten überhaupt nichts in einem Bienenstock. Sie können nicht einmal alleine fressen, sondern müssen von den Arbeiterinnen gefüttert werden. Trotzdem sind die Drohnen wichtig für ein Bienenvolk. Denn sie begatten die Königin beim Hochzeitsflug. Zusammen mit der Königin sorgen sie also dafür, da</w:t>
      </w:r>
      <w:r>
        <w:t>ss die Bienen nicht aussterben.</w:t>
      </w:r>
    </w:p>
    <w:p w:rsidR="002D6B18" w:rsidRDefault="002D6B18" w:rsidP="00596323">
      <w:r w:rsidRPr="002D6B18">
        <w:t xml:space="preserve">Ein </w:t>
      </w:r>
      <w:proofErr w:type="spellStart"/>
      <w:r w:rsidRPr="002D6B18">
        <w:t>Drohn</w:t>
      </w:r>
      <w:proofErr w:type="spellEnd"/>
      <w:r w:rsidRPr="002D6B18">
        <w:t xml:space="preserve"> kann nicht stechen, weil er keinen Stachel hat. Du erkennst ihn an seinen großen Augen. Drohnen sind auch größer als die Arbeiterinnen.</w:t>
      </w:r>
    </w:p>
    <w:p w:rsidR="00596323" w:rsidRDefault="002D6B18" w:rsidP="00596323">
      <w:pPr>
        <w:spacing w:before="360"/>
      </w:pPr>
      <w:r w:rsidRPr="002D6B18">
        <w:t xml:space="preserve">Im Spätsommer werden alle Drohnen von den Arbeiterinnen aus dem Bienenstock geworfen. Dies nennt man auch die </w:t>
      </w:r>
      <w:r w:rsidRPr="002D6B18">
        <w:rPr>
          <w:b/>
        </w:rPr>
        <w:t>Drohnenschlacht</w:t>
      </w:r>
      <w:r w:rsidRPr="002D6B18">
        <w:t xml:space="preserve">. Die Arbeiterinnen machen das, da über den Winter das Futter gespart werden muss. Die Drohnen arbeiten nichts für das Volk und fressen nur, also werden sie kurzer Hand aus dem Stock geworfen. Im Frühjahr, wenn die Bienen wieder Futter finden, legt die Königin einfach </w:t>
      </w:r>
      <w:r w:rsidRPr="002D6B18">
        <w:rPr>
          <w:b/>
        </w:rPr>
        <w:t>neue Drohneneier</w:t>
      </w:r>
      <w:r w:rsidRPr="002D6B18">
        <w:t>. So beginnt wieder alles von vorne.</w:t>
      </w:r>
      <w:bookmarkStart w:id="0" w:name="_GoBack"/>
      <w:bookmarkEnd w:id="0"/>
    </w:p>
    <w:sectPr w:rsidR="00596323" w:rsidSect="008B3F9F">
      <w:headerReference w:type="first" r:id="rId9"/>
      <w:footerReference w:type="first" r:id="rId10"/>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EB" w:rsidRDefault="001873EB" w:rsidP="00721210">
      <w:pPr>
        <w:spacing w:before="0" w:line="240" w:lineRule="auto"/>
      </w:pPr>
      <w:r>
        <w:separator/>
      </w:r>
    </w:p>
  </w:endnote>
  <w:endnote w:type="continuationSeparator" w:id="0">
    <w:p w:rsidR="001873EB" w:rsidRDefault="001873EB"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2F0068" w:rsidRDefault="002F0068" w:rsidP="002F0068">
    <w:pPr>
      <w:tabs>
        <w:tab w:val="center" w:pos="4536"/>
        <w:tab w:val="right" w:pos="9072"/>
      </w:tabs>
      <w:spacing w:before="0" w:line="240" w:lineRule="auto"/>
      <w:jc w:val="center"/>
      <w:rPr>
        <w:sz w:val="16"/>
        <w:szCs w:val="16"/>
      </w:rPr>
    </w:pPr>
    <w:r w:rsidRPr="004A3B11">
      <w:rPr>
        <w:noProof/>
        <w:sz w:val="16"/>
        <w:szCs w:val="16"/>
      </w:rPr>
      <w:drawing>
        <wp:anchor distT="0" distB="0" distL="114300" distR="114300" simplePos="0" relativeHeight="251664384" behindDoc="0" locked="0" layoutInCell="1" allowOverlap="1" wp14:anchorId="17EE74E4" wp14:editId="32071AF5">
          <wp:simplePos x="0" y="0"/>
          <wp:positionH relativeFrom="column">
            <wp:posOffset>4780378</wp:posOffset>
          </wp:positionH>
          <wp:positionV relativeFrom="paragraph">
            <wp:posOffset>-86360</wp:posOffset>
          </wp:positionV>
          <wp:extent cx="1342800" cy="2808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Didaktik.png"/>
                  <pic:cNvPicPr/>
                </pic:nvPicPr>
                <pic:blipFill>
                  <a:blip r:embed="rId1">
                    <a:extLst>
                      <a:ext uri="{28A0092B-C50C-407E-A947-70E740481C1C}">
                        <a14:useLocalDpi xmlns:a14="http://schemas.microsoft.com/office/drawing/2010/main" val="0"/>
                      </a:ext>
                    </a:extLst>
                  </a:blip>
                  <a:stretch>
                    <a:fillRect/>
                  </a:stretch>
                </pic:blipFill>
                <pic:spPr>
                  <a:xfrm>
                    <a:off x="0" y="0"/>
                    <a:ext cx="1342800" cy="280800"/>
                  </a:xfrm>
                  <a:prstGeom prst="rect">
                    <a:avLst/>
                  </a:prstGeom>
                </pic:spPr>
              </pic:pic>
            </a:graphicData>
          </a:graphic>
          <wp14:sizeRelH relativeFrom="page">
            <wp14:pctWidth>0</wp14:pctWidth>
          </wp14:sizeRelH>
          <wp14:sizeRelV relativeFrom="page">
            <wp14:pctHeight>0</wp14:pctHeight>
          </wp14:sizeRelV>
        </wp:anchor>
      </w:drawing>
    </w:r>
    <w:r w:rsidRPr="004A3B11">
      <w:rPr>
        <w:noProof/>
        <w:sz w:val="16"/>
        <w:szCs w:val="16"/>
      </w:rPr>
      <w:drawing>
        <wp:anchor distT="0" distB="0" distL="114300" distR="114300" simplePos="0" relativeHeight="251663360" behindDoc="0" locked="0" layoutInCell="1" allowOverlap="1" wp14:anchorId="55A1F175" wp14:editId="40B90825">
          <wp:simplePos x="0" y="0"/>
          <wp:positionH relativeFrom="margin">
            <wp:posOffset>-1682</wp:posOffset>
          </wp:positionH>
          <wp:positionV relativeFrom="bottomMargin">
            <wp:posOffset>73601</wp:posOffset>
          </wp:positionV>
          <wp:extent cx="1009211" cy="42840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Pr="004A3B11">
      <w:rPr>
        <w:sz w:val="16"/>
        <w:szCs w:val="16"/>
      </w:rPr>
      <w:tab/>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EB" w:rsidRDefault="001873EB" w:rsidP="00721210">
      <w:pPr>
        <w:spacing w:before="0" w:line="240" w:lineRule="auto"/>
      </w:pPr>
      <w:r>
        <w:separator/>
      </w:r>
    </w:p>
  </w:footnote>
  <w:footnote w:type="continuationSeparator" w:id="0">
    <w:p w:rsidR="001873EB" w:rsidRDefault="001873EB"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Default="00177E6C" w:rsidP="005614FF">
    <w:pPr>
      <w:pStyle w:val="Titel"/>
      <w:tabs>
        <w:tab w:val="left" w:pos="8915"/>
        <w:tab w:val="right" w:pos="9638"/>
      </w:tabs>
    </w:pPr>
    <w:r>
      <w:t xml:space="preserve">station </w:t>
    </w:r>
    <w:r w:rsidR="002D6B18">
      <w:t>3</w:t>
    </w:r>
    <w:r>
      <w:t xml:space="preserve">: </w:t>
    </w:r>
    <w:r w:rsidR="002D6B18">
      <w:t>Der Drohn</w:t>
    </w:r>
    <w:r w:rsidR="00596323">
      <w:t xml:space="preserve"> – schon gewusst</w:t>
    </w:r>
    <w:r w:rsidR="00596323" w:rsidRPr="00411FF6">
      <w:t>?</w:t>
    </w:r>
    <w:r w:rsidR="0015558F" w:rsidRPr="00721210">
      <w:drawing>
        <wp:anchor distT="0" distB="0" distL="114300" distR="114300" simplePos="0" relativeHeight="251661312" behindDoc="1" locked="0" layoutInCell="0" allowOverlap="1" wp14:anchorId="744ADB68" wp14:editId="76D01FE3">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24B421F"/>
    <w:multiLevelType w:val="multilevel"/>
    <w:tmpl w:val="4788A7EA"/>
    <w:styleLink w:val="ListefrAufgabenschritt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4"/>
  </w:num>
  <w:num w:numId="5">
    <w:abstractNumId w:val="0"/>
  </w:num>
  <w:num w:numId="6">
    <w:abstractNumId w:val="0"/>
  </w:num>
  <w:num w:numId="7">
    <w:abstractNumId w:val="0"/>
  </w:num>
  <w:num w:numId="8">
    <w:abstractNumId w:val="1"/>
  </w:num>
  <w:num w:numId="9">
    <w:abstractNumId w:val="2"/>
  </w:num>
  <w:num w:numId="10">
    <w:abstractNumId w:val="0"/>
  </w:num>
  <w:num w:numId="11">
    <w:abstractNumId w:val="0"/>
  </w:num>
  <w:num w:numId="12">
    <w:abstractNumId w:val="0"/>
  </w:num>
  <w:num w:numId="13">
    <w:abstractNumId w:val="1"/>
  </w:num>
  <w:num w:numId="14">
    <w:abstractNumId w:val="2"/>
  </w:num>
  <w:num w:numId="15">
    <w:abstractNumId w:val="2"/>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23"/>
    <w:rsid w:val="00007AFA"/>
    <w:rsid w:val="00031DBF"/>
    <w:rsid w:val="00041971"/>
    <w:rsid w:val="00090CFF"/>
    <w:rsid w:val="000932EC"/>
    <w:rsid w:val="000A36A2"/>
    <w:rsid w:val="000F21AF"/>
    <w:rsid w:val="001134F5"/>
    <w:rsid w:val="00137FBB"/>
    <w:rsid w:val="0014184D"/>
    <w:rsid w:val="0015558F"/>
    <w:rsid w:val="00155ADC"/>
    <w:rsid w:val="0016333F"/>
    <w:rsid w:val="00165358"/>
    <w:rsid w:val="001740CD"/>
    <w:rsid w:val="00177E6C"/>
    <w:rsid w:val="00181C57"/>
    <w:rsid w:val="001846DD"/>
    <w:rsid w:val="001873EB"/>
    <w:rsid w:val="001943C6"/>
    <w:rsid w:val="00194D64"/>
    <w:rsid w:val="00197A15"/>
    <w:rsid w:val="001E65EC"/>
    <w:rsid w:val="00214C81"/>
    <w:rsid w:val="00257686"/>
    <w:rsid w:val="002664B4"/>
    <w:rsid w:val="00267D69"/>
    <w:rsid w:val="002B3DF5"/>
    <w:rsid w:val="002B58BF"/>
    <w:rsid w:val="002D37B9"/>
    <w:rsid w:val="002D6B18"/>
    <w:rsid w:val="002F0068"/>
    <w:rsid w:val="00312F9A"/>
    <w:rsid w:val="003157B4"/>
    <w:rsid w:val="00337BA7"/>
    <w:rsid w:val="00350AF2"/>
    <w:rsid w:val="0037261F"/>
    <w:rsid w:val="003A6DBE"/>
    <w:rsid w:val="003B0BFD"/>
    <w:rsid w:val="003B1B2A"/>
    <w:rsid w:val="003D6B57"/>
    <w:rsid w:val="003D6BD9"/>
    <w:rsid w:val="003E611D"/>
    <w:rsid w:val="00402CB0"/>
    <w:rsid w:val="00477034"/>
    <w:rsid w:val="00484961"/>
    <w:rsid w:val="004A654C"/>
    <w:rsid w:val="004B0DEF"/>
    <w:rsid w:val="004B1D36"/>
    <w:rsid w:val="004C262F"/>
    <w:rsid w:val="004D6FE6"/>
    <w:rsid w:val="004E23F8"/>
    <w:rsid w:val="004F31EF"/>
    <w:rsid w:val="00502712"/>
    <w:rsid w:val="005335EF"/>
    <w:rsid w:val="00550D40"/>
    <w:rsid w:val="00553C6B"/>
    <w:rsid w:val="00556865"/>
    <w:rsid w:val="00556D5F"/>
    <w:rsid w:val="005609D2"/>
    <w:rsid w:val="005614FF"/>
    <w:rsid w:val="005715D5"/>
    <w:rsid w:val="00575D95"/>
    <w:rsid w:val="005804F5"/>
    <w:rsid w:val="00596323"/>
    <w:rsid w:val="005C4283"/>
    <w:rsid w:val="005C716A"/>
    <w:rsid w:val="00617D3E"/>
    <w:rsid w:val="00632AD6"/>
    <w:rsid w:val="00686726"/>
    <w:rsid w:val="006A69B1"/>
    <w:rsid w:val="006E0EEC"/>
    <w:rsid w:val="006F33D1"/>
    <w:rsid w:val="006F6219"/>
    <w:rsid w:val="00721210"/>
    <w:rsid w:val="00721AEA"/>
    <w:rsid w:val="00734C32"/>
    <w:rsid w:val="00736507"/>
    <w:rsid w:val="0074417E"/>
    <w:rsid w:val="00761578"/>
    <w:rsid w:val="00783282"/>
    <w:rsid w:val="00793B4D"/>
    <w:rsid w:val="007A072B"/>
    <w:rsid w:val="007A0F6F"/>
    <w:rsid w:val="007A4885"/>
    <w:rsid w:val="007A62E0"/>
    <w:rsid w:val="007A7139"/>
    <w:rsid w:val="007D53DA"/>
    <w:rsid w:val="0082170C"/>
    <w:rsid w:val="00850CF3"/>
    <w:rsid w:val="00870AA0"/>
    <w:rsid w:val="008B39E1"/>
    <w:rsid w:val="008B3F9F"/>
    <w:rsid w:val="008B4FAA"/>
    <w:rsid w:val="008D1320"/>
    <w:rsid w:val="00923211"/>
    <w:rsid w:val="009372E5"/>
    <w:rsid w:val="00953B7D"/>
    <w:rsid w:val="00977A3E"/>
    <w:rsid w:val="009A5090"/>
    <w:rsid w:val="009C2798"/>
    <w:rsid w:val="009E52F2"/>
    <w:rsid w:val="00A131A3"/>
    <w:rsid w:val="00A308CE"/>
    <w:rsid w:val="00A40AA9"/>
    <w:rsid w:val="00A51D2C"/>
    <w:rsid w:val="00A61514"/>
    <w:rsid w:val="00A62945"/>
    <w:rsid w:val="00A70956"/>
    <w:rsid w:val="00A71D22"/>
    <w:rsid w:val="00A76252"/>
    <w:rsid w:val="00A8449F"/>
    <w:rsid w:val="00AA1201"/>
    <w:rsid w:val="00AA2599"/>
    <w:rsid w:val="00AC6927"/>
    <w:rsid w:val="00AE1F3B"/>
    <w:rsid w:val="00AF0D09"/>
    <w:rsid w:val="00B6376A"/>
    <w:rsid w:val="00B70CE8"/>
    <w:rsid w:val="00B734EB"/>
    <w:rsid w:val="00B86409"/>
    <w:rsid w:val="00BB50B7"/>
    <w:rsid w:val="00BB5297"/>
    <w:rsid w:val="00BE368B"/>
    <w:rsid w:val="00BE5EA6"/>
    <w:rsid w:val="00BF6B98"/>
    <w:rsid w:val="00C26E39"/>
    <w:rsid w:val="00C3682A"/>
    <w:rsid w:val="00C41BC4"/>
    <w:rsid w:val="00C430AD"/>
    <w:rsid w:val="00CC0826"/>
    <w:rsid w:val="00CE1F0D"/>
    <w:rsid w:val="00CF1F14"/>
    <w:rsid w:val="00CF5AEB"/>
    <w:rsid w:val="00D0245A"/>
    <w:rsid w:val="00D159F3"/>
    <w:rsid w:val="00D56FE9"/>
    <w:rsid w:val="00D711E7"/>
    <w:rsid w:val="00D84D7D"/>
    <w:rsid w:val="00D93156"/>
    <w:rsid w:val="00DD5A1F"/>
    <w:rsid w:val="00DE7544"/>
    <w:rsid w:val="00E331D9"/>
    <w:rsid w:val="00E40C3C"/>
    <w:rsid w:val="00E433E5"/>
    <w:rsid w:val="00EA53EB"/>
    <w:rsid w:val="00EC162A"/>
    <w:rsid w:val="00ED01A9"/>
    <w:rsid w:val="00ED7DFD"/>
    <w:rsid w:val="00EF3960"/>
    <w:rsid w:val="00F0037A"/>
    <w:rsid w:val="00F06108"/>
    <w:rsid w:val="00F071D3"/>
    <w:rsid w:val="00F148BF"/>
    <w:rsid w:val="00F55AA8"/>
    <w:rsid w:val="00F77C01"/>
    <w:rsid w:val="00F800DE"/>
    <w:rsid w:val="00F90ACA"/>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283"/>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5C4283"/>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5C4283"/>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5C4283"/>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rsid w:val="005C42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C4283"/>
  </w:style>
  <w:style w:type="paragraph" w:styleId="Kopfzeile">
    <w:name w:val="header"/>
    <w:basedOn w:val="Standard"/>
    <w:link w:val="KopfzeileZchn"/>
    <w:uiPriority w:val="99"/>
    <w:unhideWhenUsed/>
    <w:rsid w:val="003726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261F"/>
    <w:rPr>
      <w:rFonts w:ascii="Verdana" w:hAnsi="Verdana"/>
      <w:sz w:val="20"/>
    </w:rPr>
  </w:style>
  <w:style w:type="paragraph" w:styleId="Fuzeile">
    <w:name w:val="footer"/>
    <w:basedOn w:val="Standard"/>
    <w:link w:val="FuzeileZchn"/>
    <w:uiPriority w:val="99"/>
    <w:unhideWhenUsed/>
    <w:rsid w:val="003726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61F"/>
    <w:rPr>
      <w:rFonts w:ascii="Verdana" w:hAnsi="Verdana"/>
      <w:sz w:val="20"/>
    </w:rPr>
  </w:style>
  <w:style w:type="paragraph" w:styleId="Titel">
    <w:name w:val="Title"/>
    <w:aliases w:val="Unterrichtseinheit,unit"/>
    <w:basedOn w:val="Standard"/>
    <w:next w:val="berschrift1"/>
    <w:link w:val="TitelZchn"/>
    <w:uiPriority w:val="10"/>
    <w:qFormat/>
    <w:rsid w:val="005C4283"/>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5C4283"/>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5C4283"/>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5C4283"/>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5C4283"/>
    <w:rPr>
      <w:rFonts w:ascii="Verdana" w:eastAsiaTheme="majorEastAsia" w:hAnsi="Verdana" w:cstheme="majorBidi"/>
      <w:b/>
      <w:bCs/>
      <w:sz w:val="24"/>
      <w:szCs w:val="28"/>
    </w:rPr>
  </w:style>
  <w:style w:type="numbering" w:customStyle="1" w:styleId="BeeBitListe">
    <w:name w:val="BeeBit Liste"/>
    <w:uiPriority w:val="99"/>
    <w:rsid w:val="005C4283"/>
    <w:pPr>
      <w:numPr>
        <w:numId w:val="1"/>
      </w:numPr>
    </w:pPr>
  </w:style>
  <w:style w:type="paragraph" w:customStyle="1" w:styleId="Hinweis">
    <w:name w:val="Hinweis"/>
    <w:aliases w:val="Hint"/>
    <w:basedOn w:val="Standard"/>
    <w:next w:val="Aufgabenschritt"/>
    <w:qFormat/>
    <w:rsid w:val="005C4283"/>
    <w:pPr>
      <w:spacing w:before="180" w:after="180"/>
      <w:ind w:left="1701" w:hanging="1701"/>
    </w:pPr>
  </w:style>
  <w:style w:type="paragraph" w:customStyle="1" w:styleId="Aufgabenunterschritt">
    <w:name w:val="Aufgabenunterschritt"/>
    <w:aliases w:val="Task - sub"/>
    <w:basedOn w:val="Standard"/>
    <w:qFormat/>
    <w:rsid w:val="005C4283"/>
    <w:pPr>
      <w:tabs>
        <w:tab w:val="left" w:pos="1701"/>
      </w:tabs>
      <w:spacing w:before="60"/>
      <w:ind w:left="425"/>
    </w:pPr>
  </w:style>
  <w:style w:type="character" w:styleId="Hervorhebung">
    <w:name w:val="Emphasis"/>
    <w:basedOn w:val="Absatz-Standardschriftart"/>
    <w:uiPriority w:val="20"/>
    <w:qFormat/>
    <w:rsid w:val="0037261F"/>
    <w:rPr>
      <w:i/>
      <w:iCs/>
    </w:rPr>
  </w:style>
  <w:style w:type="paragraph" w:styleId="Sprechblasentext">
    <w:name w:val="Balloon Text"/>
    <w:basedOn w:val="Standard"/>
    <w:link w:val="SprechblasentextZchn"/>
    <w:uiPriority w:val="99"/>
    <w:semiHidden/>
    <w:unhideWhenUsed/>
    <w:rsid w:val="003726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61F"/>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5C4283"/>
    <w:pPr>
      <w:keepNext/>
      <w:spacing w:before="180"/>
    </w:pPr>
    <w:rPr>
      <w:u w:val="single"/>
    </w:rPr>
  </w:style>
  <w:style w:type="paragraph" w:customStyle="1" w:styleId="Lsungen">
    <w:name w:val="Lösungen"/>
    <w:aliases w:val="Solution"/>
    <w:basedOn w:val="Standard"/>
    <w:qFormat/>
    <w:rsid w:val="005C4283"/>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5C4283"/>
    <w:pPr>
      <w:numPr>
        <w:ilvl w:val="1"/>
        <w:numId w:val="1"/>
      </w:numPr>
      <w:spacing w:before="60"/>
    </w:pPr>
  </w:style>
  <w:style w:type="paragraph" w:customStyle="1" w:styleId="Aufgabenschritt">
    <w:name w:val="Aufgabenschritt"/>
    <w:aliases w:val="Task"/>
    <w:basedOn w:val="Standard"/>
    <w:next w:val="Lsungen"/>
    <w:qFormat/>
    <w:rsid w:val="005C4283"/>
    <w:pPr>
      <w:numPr>
        <w:numId w:val="1"/>
      </w:numPr>
    </w:pPr>
  </w:style>
  <w:style w:type="paragraph" w:customStyle="1" w:styleId="HinweisAufgabenschritt">
    <w:name w:val="Hinweis (Aufgabenschritt)"/>
    <w:aliases w:val="Hint (within task)"/>
    <w:basedOn w:val="Standard"/>
    <w:qFormat/>
    <w:rsid w:val="005C4283"/>
    <w:pPr>
      <w:spacing w:before="60"/>
      <w:ind w:left="1701" w:hanging="1276"/>
    </w:pPr>
  </w:style>
  <w:style w:type="paragraph" w:styleId="Listenabsatz">
    <w:name w:val="List Paragraph"/>
    <w:basedOn w:val="Standard"/>
    <w:uiPriority w:val="34"/>
    <w:qFormat/>
    <w:rsid w:val="0037261F"/>
  </w:style>
  <w:style w:type="numbering" w:customStyle="1" w:styleId="ListefrAufgabenschritte">
    <w:name w:val="Liste für Aufgabenschritte"/>
    <w:basedOn w:val="KeineListe"/>
    <w:uiPriority w:val="99"/>
    <w:rsid w:val="0037261F"/>
    <w:pPr>
      <w:numPr>
        <w:numId w:val="3"/>
      </w:numPr>
    </w:pPr>
  </w:style>
  <w:style w:type="character" w:customStyle="1" w:styleId="berschrift3Zchn">
    <w:name w:val="Überschrift 3 Zchn"/>
    <w:basedOn w:val="Absatz-Standardschriftart"/>
    <w:link w:val="berschrift3"/>
    <w:uiPriority w:val="9"/>
    <w:rsid w:val="005C4283"/>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5C4283"/>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5C4283"/>
    <w:pPr>
      <w:ind w:left="1701" w:hanging="1701"/>
    </w:pPr>
  </w:style>
  <w:style w:type="paragraph" w:styleId="Funotentext">
    <w:name w:val="footnote text"/>
    <w:aliases w:val="Footnote"/>
    <w:basedOn w:val="Standard"/>
    <w:link w:val="FunotentextZchn"/>
    <w:unhideWhenUsed/>
    <w:rsid w:val="005C4283"/>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5C4283"/>
    <w:rPr>
      <w:rFonts w:ascii="Verdana" w:hAnsi="Verdana"/>
      <w:sz w:val="16"/>
      <w:szCs w:val="20"/>
    </w:rPr>
  </w:style>
  <w:style w:type="character" w:styleId="Funotenzeichen">
    <w:name w:val="footnote reference"/>
    <w:basedOn w:val="Absatz-Standardschriftart"/>
    <w:semiHidden/>
    <w:rsid w:val="005C4283"/>
    <w:rPr>
      <w:sz w:val="20"/>
      <w:bdr w:val="none" w:sz="0" w:space="0" w:color="auto"/>
      <w:shd w:val="clear" w:color="auto" w:fill="auto"/>
      <w:vertAlign w:val="superscript"/>
    </w:rPr>
  </w:style>
  <w:style w:type="table" w:styleId="Tabellenraster">
    <w:name w:val="Table Grid"/>
    <w:basedOn w:val="NormaleTabelle"/>
    <w:uiPriority w:val="59"/>
    <w:rsid w:val="005C428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5C4283"/>
    <w:pPr>
      <w:jc w:val="left"/>
    </w:pPr>
    <w:rPr>
      <w:rFonts w:ascii="Courier New" w:hAnsi="Courier New"/>
    </w:rPr>
  </w:style>
  <w:style w:type="paragraph" w:customStyle="1" w:styleId="Hinweisoptional">
    <w:name w:val="Hinweis (optional)"/>
    <w:aliases w:val="Hint (optional)"/>
    <w:basedOn w:val="Standard"/>
    <w:next w:val="Aufgabenschritt"/>
    <w:qFormat/>
    <w:rsid w:val="005C4283"/>
    <w:pPr>
      <w:spacing w:before="60"/>
      <w:ind w:left="425"/>
    </w:pPr>
    <w:rPr>
      <w:color w:val="00B0F0"/>
    </w:rPr>
  </w:style>
  <w:style w:type="paragraph" w:customStyle="1" w:styleId="Lsungen-Punkte">
    <w:name w:val="Lösungen - Punkte"/>
    <w:aliases w:val="Solution - list"/>
    <w:basedOn w:val="Lsungen"/>
    <w:qFormat/>
    <w:rsid w:val="005C4283"/>
    <w:pPr>
      <w:numPr>
        <w:numId w:val="9"/>
      </w:numPr>
      <w:tabs>
        <w:tab w:val="clear" w:pos="851"/>
        <w:tab w:val="clear" w:pos="1701"/>
      </w:tabs>
    </w:pPr>
  </w:style>
  <w:style w:type="paragraph" w:customStyle="1" w:styleId="Leerzeile">
    <w:name w:val="Leerzeile"/>
    <w:aliases w:val="Fill-in"/>
    <w:basedOn w:val="Standard"/>
    <w:qFormat/>
    <w:rsid w:val="005C4283"/>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5C428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283"/>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5C4283"/>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5C4283"/>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5C4283"/>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rsid w:val="005C42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C4283"/>
  </w:style>
  <w:style w:type="paragraph" w:styleId="Kopfzeile">
    <w:name w:val="header"/>
    <w:basedOn w:val="Standard"/>
    <w:link w:val="KopfzeileZchn"/>
    <w:uiPriority w:val="99"/>
    <w:unhideWhenUsed/>
    <w:rsid w:val="003726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261F"/>
    <w:rPr>
      <w:rFonts w:ascii="Verdana" w:hAnsi="Verdana"/>
      <w:sz w:val="20"/>
    </w:rPr>
  </w:style>
  <w:style w:type="paragraph" w:styleId="Fuzeile">
    <w:name w:val="footer"/>
    <w:basedOn w:val="Standard"/>
    <w:link w:val="FuzeileZchn"/>
    <w:uiPriority w:val="99"/>
    <w:unhideWhenUsed/>
    <w:rsid w:val="003726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61F"/>
    <w:rPr>
      <w:rFonts w:ascii="Verdana" w:hAnsi="Verdana"/>
      <w:sz w:val="20"/>
    </w:rPr>
  </w:style>
  <w:style w:type="paragraph" w:styleId="Titel">
    <w:name w:val="Title"/>
    <w:aliases w:val="Unterrichtseinheit,unit"/>
    <w:basedOn w:val="Standard"/>
    <w:next w:val="berschrift1"/>
    <w:link w:val="TitelZchn"/>
    <w:uiPriority w:val="10"/>
    <w:qFormat/>
    <w:rsid w:val="005C4283"/>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5C4283"/>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5C4283"/>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5C4283"/>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5C4283"/>
    <w:rPr>
      <w:rFonts w:ascii="Verdana" w:eastAsiaTheme="majorEastAsia" w:hAnsi="Verdana" w:cstheme="majorBidi"/>
      <w:b/>
      <w:bCs/>
      <w:sz w:val="24"/>
      <w:szCs w:val="28"/>
    </w:rPr>
  </w:style>
  <w:style w:type="numbering" w:customStyle="1" w:styleId="BeeBitListe">
    <w:name w:val="BeeBit Liste"/>
    <w:uiPriority w:val="99"/>
    <w:rsid w:val="005C4283"/>
    <w:pPr>
      <w:numPr>
        <w:numId w:val="1"/>
      </w:numPr>
    </w:pPr>
  </w:style>
  <w:style w:type="paragraph" w:customStyle="1" w:styleId="Hinweis">
    <w:name w:val="Hinweis"/>
    <w:aliases w:val="Hint"/>
    <w:basedOn w:val="Standard"/>
    <w:next w:val="Aufgabenschritt"/>
    <w:qFormat/>
    <w:rsid w:val="005C4283"/>
    <w:pPr>
      <w:spacing w:before="180" w:after="180"/>
      <w:ind w:left="1701" w:hanging="1701"/>
    </w:pPr>
  </w:style>
  <w:style w:type="paragraph" w:customStyle="1" w:styleId="Aufgabenunterschritt">
    <w:name w:val="Aufgabenunterschritt"/>
    <w:aliases w:val="Task - sub"/>
    <w:basedOn w:val="Standard"/>
    <w:qFormat/>
    <w:rsid w:val="005C4283"/>
    <w:pPr>
      <w:tabs>
        <w:tab w:val="left" w:pos="1701"/>
      </w:tabs>
      <w:spacing w:before="60"/>
      <w:ind w:left="425"/>
    </w:pPr>
  </w:style>
  <w:style w:type="character" w:styleId="Hervorhebung">
    <w:name w:val="Emphasis"/>
    <w:basedOn w:val="Absatz-Standardschriftart"/>
    <w:uiPriority w:val="20"/>
    <w:qFormat/>
    <w:rsid w:val="0037261F"/>
    <w:rPr>
      <w:i/>
      <w:iCs/>
    </w:rPr>
  </w:style>
  <w:style w:type="paragraph" w:styleId="Sprechblasentext">
    <w:name w:val="Balloon Text"/>
    <w:basedOn w:val="Standard"/>
    <w:link w:val="SprechblasentextZchn"/>
    <w:uiPriority w:val="99"/>
    <w:semiHidden/>
    <w:unhideWhenUsed/>
    <w:rsid w:val="003726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61F"/>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5C4283"/>
    <w:pPr>
      <w:keepNext/>
      <w:spacing w:before="180"/>
    </w:pPr>
    <w:rPr>
      <w:u w:val="single"/>
    </w:rPr>
  </w:style>
  <w:style w:type="paragraph" w:customStyle="1" w:styleId="Lsungen">
    <w:name w:val="Lösungen"/>
    <w:aliases w:val="Solution"/>
    <w:basedOn w:val="Standard"/>
    <w:qFormat/>
    <w:rsid w:val="005C4283"/>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5C4283"/>
    <w:pPr>
      <w:numPr>
        <w:ilvl w:val="1"/>
        <w:numId w:val="1"/>
      </w:numPr>
      <w:spacing w:before="60"/>
    </w:pPr>
  </w:style>
  <w:style w:type="paragraph" w:customStyle="1" w:styleId="Aufgabenschritt">
    <w:name w:val="Aufgabenschritt"/>
    <w:aliases w:val="Task"/>
    <w:basedOn w:val="Standard"/>
    <w:next w:val="Lsungen"/>
    <w:qFormat/>
    <w:rsid w:val="005C4283"/>
    <w:pPr>
      <w:numPr>
        <w:numId w:val="1"/>
      </w:numPr>
    </w:pPr>
  </w:style>
  <w:style w:type="paragraph" w:customStyle="1" w:styleId="HinweisAufgabenschritt">
    <w:name w:val="Hinweis (Aufgabenschritt)"/>
    <w:aliases w:val="Hint (within task)"/>
    <w:basedOn w:val="Standard"/>
    <w:qFormat/>
    <w:rsid w:val="005C4283"/>
    <w:pPr>
      <w:spacing w:before="60"/>
      <w:ind w:left="1701" w:hanging="1276"/>
    </w:pPr>
  </w:style>
  <w:style w:type="paragraph" w:styleId="Listenabsatz">
    <w:name w:val="List Paragraph"/>
    <w:basedOn w:val="Standard"/>
    <w:uiPriority w:val="34"/>
    <w:qFormat/>
    <w:rsid w:val="0037261F"/>
  </w:style>
  <w:style w:type="numbering" w:customStyle="1" w:styleId="ListefrAufgabenschritte">
    <w:name w:val="Liste für Aufgabenschritte"/>
    <w:basedOn w:val="KeineListe"/>
    <w:uiPriority w:val="99"/>
    <w:rsid w:val="0037261F"/>
    <w:pPr>
      <w:numPr>
        <w:numId w:val="3"/>
      </w:numPr>
    </w:pPr>
  </w:style>
  <w:style w:type="character" w:customStyle="1" w:styleId="berschrift3Zchn">
    <w:name w:val="Überschrift 3 Zchn"/>
    <w:basedOn w:val="Absatz-Standardschriftart"/>
    <w:link w:val="berschrift3"/>
    <w:uiPriority w:val="9"/>
    <w:rsid w:val="005C4283"/>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5C4283"/>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5C4283"/>
    <w:pPr>
      <w:ind w:left="1701" w:hanging="1701"/>
    </w:pPr>
  </w:style>
  <w:style w:type="paragraph" w:styleId="Funotentext">
    <w:name w:val="footnote text"/>
    <w:aliases w:val="Footnote"/>
    <w:basedOn w:val="Standard"/>
    <w:link w:val="FunotentextZchn"/>
    <w:unhideWhenUsed/>
    <w:rsid w:val="005C4283"/>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5C4283"/>
    <w:rPr>
      <w:rFonts w:ascii="Verdana" w:hAnsi="Verdana"/>
      <w:sz w:val="16"/>
      <w:szCs w:val="20"/>
    </w:rPr>
  </w:style>
  <w:style w:type="character" w:styleId="Funotenzeichen">
    <w:name w:val="footnote reference"/>
    <w:basedOn w:val="Absatz-Standardschriftart"/>
    <w:semiHidden/>
    <w:rsid w:val="005C4283"/>
    <w:rPr>
      <w:sz w:val="20"/>
      <w:bdr w:val="none" w:sz="0" w:space="0" w:color="auto"/>
      <w:shd w:val="clear" w:color="auto" w:fill="auto"/>
      <w:vertAlign w:val="superscript"/>
    </w:rPr>
  </w:style>
  <w:style w:type="table" w:styleId="Tabellenraster">
    <w:name w:val="Table Grid"/>
    <w:basedOn w:val="NormaleTabelle"/>
    <w:uiPriority w:val="59"/>
    <w:rsid w:val="005C428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5C4283"/>
    <w:pPr>
      <w:jc w:val="left"/>
    </w:pPr>
    <w:rPr>
      <w:rFonts w:ascii="Courier New" w:hAnsi="Courier New"/>
    </w:rPr>
  </w:style>
  <w:style w:type="paragraph" w:customStyle="1" w:styleId="Hinweisoptional">
    <w:name w:val="Hinweis (optional)"/>
    <w:aliases w:val="Hint (optional)"/>
    <w:basedOn w:val="Standard"/>
    <w:next w:val="Aufgabenschritt"/>
    <w:qFormat/>
    <w:rsid w:val="005C4283"/>
    <w:pPr>
      <w:spacing w:before="60"/>
      <w:ind w:left="425"/>
    </w:pPr>
    <w:rPr>
      <w:color w:val="00B0F0"/>
    </w:rPr>
  </w:style>
  <w:style w:type="paragraph" w:customStyle="1" w:styleId="Lsungen-Punkte">
    <w:name w:val="Lösungen - Punkte"/>
    <w:aliases w:val="Solution - list"/>
    <w:basedOn w:val="Lsungen"/>
    <w:qFormat/>
    <w:rsid w:val="005C4283"/>
    <w:pPr>
      <w:numPr>
        <w:numId w:val="9"/>
      </w:numPr>
      <w:tabs>
        <w:tab w:val="clear" w:pos="851"/>
        <w:tab w:val="clear" w:pos="1701"/>
      </w:tabs>
    </w:pPr>
  </w:style>
  <w:style w:type="paragraph" w:customStyle="1" w:styleId="Leerzeile">
    <w:name w:val="Leerzeile"/>
    <w:aliases w:val="Fill-in"/>
    <w:basedOn w:val="Standard"/>
    <w:qFormat/>
    <w:rsid w:val="005C4283"/>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5C428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4</cp:revision>
  <cp:lastPrinted>2016-12-08T15:21:00Z</cp:lastPrinted>
  <dcterms:created xsi:type="dcterms:W3CDTF">2017-04-14T17:37:00Z</dcterms:created>
  <dcterms:modified xsi:type="dcterms:W3CDTF">2017-04-14T17:42:00Z</dcterms:modified>
</cp:coreProperties>
</file>