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6" w:rsidRPr="00970F26" w:rsidRDefault="00970F26" w:rsidP="00970F26">
      <w:pPr>
        <w:ind w:right="-1"/>
        <w:jc w:val="both"/>
        <w:rPr>
          <w:b/>
        </w:rPr>
      </w:pPr>
      <w:bookmarkStart w:id="0" w:name="_GoBack"/>
      <w:bookmarkEnd w:id="0"/>
      <w:r w:rsidRPr="00970F26">
        <w:rPr>
          <w:b/>
        </w:rPr>
        <w:t xml:space="preserve">pH </w:t>
      </w:r>
      <w:proofErr w:type="spellStart"/>
      <w:r w:rsidRPr="00970F26">
        <w:rPr>
          <w:b/>
        </w:rPr>
        <w:t>vrednost</w:t>
      </w:r>
      <w:proofErr w:type="spellEnd"/>
    </w:p>
    <w:p w:rsidR="00970F26" w:rsidRPr="00970F26" w:rsidRDefault="00970F26" w:rsidP="00970F26">
      <w:pPr>
        <w:ind w:right="-1"/>
        <w:jc w:val="both"/>
      </w:pPr>
      <w:proofErr w:type="spellStart"/>
      <w:r w:rsidRPr="00970F26">
        <w:t>Kemijsko</w:t>
      </w:r>
      <w:proofErr w:type="spellEnd"/>
      <w:r w:rsidRPr="00970F26">
        <w:t xml:space="preserve"> so v </w:t>
      </w:r>
      <w:proofErr w:type="spellStart"/>
      <w:r w:rsidRPr="00970F26">
        <w:t>vodi</w:t>
      </w:r>
      <w:proofErr w:type="spellEnd"/>
      <w:r w:rsidRPr="00970F26">
        <w:t xml:space="preserve"> </w:t>
      </w:r>
      <w:proofErr w:type="spellStart"/>
      <w:r w:rsidRPr="00970F26">
        <w:t>topne</w:t>
      </w:r>
      <w:proofErr w:type="spellEnd"/>
      <w:r w:rsidRPr="00970F26">
        <w:t xml:space="preserve"> </w:t>
      </w:r>
      <w:proofErr w:type="spellStart"/>
      <w:r w:rsidRPr="00970F26">
        <w:t>kemikalije</w:t>
      </w:r>
      <w:proofErr w:type="spellEnd"/>
      <w:r w:rsidRPr="00970F26">
        <w:t xml:space="preserve"> </w:t>
      </w:r>
      <w:proofErr w:type="spellStart"/>
      <w:r w:rsidRPr="00970F26">
        <w:t>slane</w:t>
      </w:r>
      <w:proofErr w:type="spellEnd"/>
      <w:r w:rsidRPr="00970F26">
        <w:t xml:space="preserve">, </w:t>
      </w:r>
      <w:proofErr w:type="spellStart"/>
      <w:r w:rsidRPr="00970F26">
        <w:t>bazične</w:t>
      </w:r>
      <w:proofErr w:type="spellEnd"/>
      <w:r w:rsidRPr="00970F26">
        <w:t xml:space="preserve"> </w:t>
      </w:r>
      <w:proofErr w:type="spellStart"/>
      <w:r w:rsidRPr="00970F26">
        <w:t>ali</w:t>
      </w:r>
      <w:proofErr w:type="spellEnd"/>
      <w:r w:rsidRPr="00970F26">
        <w:t xml:space="preserve"> </w:t>
      </w:r>
      <w:proofErr w:type="spellStart"/>
      <w:r w:rsidRPr="00970F26">
        <w:t>nevtralne</w:t>
      </w:r>
      <w:proofErr w:type="spellEnd"/>
      <w:r w:rsidRPr="00970F26">
        <w:t xml:space="preserve">. </w:t>
      </w:r>
      <w:proofErr w:type="spellStart"/>
      <w:r w:rsidRPr="00970F26">
        <w:t>Vrednost</w:t>
      </w:r>
      <w:proofErr w:type="spellEnd"/>
      <w:r w:rsidRPr="00970F26">
        <w:t xml:space="preserve"> pH </w:t>
      </w:r>
      <w:proofErr w:type="spellStart"/>
      <w:r w:rsidRPr="00970F26">
        <w:t>nam</w:t>
      </w:r>
      <w:proofErr w:type="spellEnd"/>
      <w:r w:rsidRPr="00970F26">
        <w:t xml:space="preserve"> </w:t>
      </w:r>
      <w:proofErr w:type="spellStart"/>
      <w:r w:rsidRPr="00970F26">
        <w:t>pove</w:t>
      </w:r>
      <w:proofErr w:type="spellEnd"/>
      <w:r w:rsidRPr="00970F26">
        <w:t xml:space="preserve"> </w:t>
      </w:r>
      <w:proofErr w:type="spellStart"/>
      <w:r w:rsidRPr="00970F26">
        <w:t>koncentracijo</w:t>
      </w:r>
      <w:proofErr w:type="spellEnd"/>
      <w:r w:rsidRPr="00970F26">
        <w:t xml:space="preserve"> </w:t>
      </w:r>
      <w:proofErr w:type="spellStart"/>
      <w:r w:rsidRPr="00970F26">
        <w:t>kisline</w:t>
      </w:r>
      <w:proofErr w:type="spellEnd"/>
      <w:r w:rsidRPr="00970F26">
        <w:t xml:space="preserve"> v </w:t>
      </w:r>
      <w:proofErr w:type="spellStart"/>
      <w:r w:rsidRPr="00970F26">
        <w:t>vodni</w:t>
      </w:r>
      <w:proofErr w:type="spellEnd"/>
      <w:r w:rsidRPr="00970F26">
        <w:t xml:space="preserve"> </w:t>
      </w:r>
      <w:proofErr w:type="spellStart"/>
      <w:r w:rsidRPr="00970F26">
        <w:t>raztopini</w:t>
      </w:r>
      <w:proofErr w:type="spellEnd"/>
      <w:r w:rsidRPr="00970F26">
        <w:rPr>
          <w:color w:val="FF0000"/>
        </w:rPr>
        <w:t xml:space="preserve">. </w:t>
      </w:r>
      <w:r w:rsidRPr="00970F26">
        <w:t xml:space="preserve">S pH </w:t>
      </w:r>
      <w:proofErr w:type="spellStart"/>
      <w:r w:rsidRPr="00970F26">
        <w:t>lestvico</w:t>
      </w:r>
      <w:proofErr w:type="spellEnd"/>
      <w:r w:rsidRPr="00970F26">
        <w:t xml:space="preserve"> </w:t>
      </w:r>
      <w:proofErr w:type="spellStart"/>
      <w:r w:rsidRPr="00970F26">
        <w:t>razlikujemo</w:t>
      </w:r>
      <w:proofErr w:type="spellEnd"/>
      <w:r w:rsidRPr="00970F26">
        <w:t xml:space="preserve"> </w:t>
      </w:r>
      <w:proofErr w:type="spellStart"/>
      <w:r w:rsidRPr="00970F26">
        <w:t>raztopine</w:t>
      </w:r>
      <w:proofErr w:type="spellEnd"/>
      <w:r w:rsidRPr="00970F26">
        <w:t xml:space="preserve"> z </w:t>
      </w:r>
      <w:proofErr w:type="spellStart"/>
      <w:r w:rsidRPr="00970F26">
        <w:t>različno</w:t>
      </w:r>
      <w:proofErr w:type="spellEnd"/>
      <w:r w:rsidRPr="00970F26">
        <w:t xml:space="preserve"> </w:t>
      </w:r>
      <w:proofErr w:type="spellStart"/>
      <w:r w:rsidRPr="00970F26">
        <w:t>kislostjo</w:t>
      </w:r>
      <w:proofErr w:type="spellEnd"/>
      <w:r w:rsidRPr="00970F26">
        <w:t>.</w:t>
      </w:r>
    </w:p>
    <w:p w:rsidR="00970F26" w:rsidRPr="00970F26" w:rsidRDefault="00970F26" w:rsidP="00970F26">
      <w:pPr>
        <w:ind w:right="-1"/>
      </w:pPr>
    </w:p>
    <w:p w:rsidR="00970F26" w:rsidRPr="00970F26" w:rsidRDefault="00970F26" w:rsidP="00970F26">
      <w:pPr>
        <w:ind w:right="-1"/>
      </w:pPr>
      <w:r w:rsidRPr="00970F26">
        <w:t xml:space="preserve">pH </w:t>
      </w:r>
      <w:proofErr w:type="spellStart"/>
      <w:r w:rsidRPr="00970F26">
        <w:t>vrednost</w:t>
      </w:r>
      <w:proofErr w:type="spellEnd"/>
      <w:r w:rsidRPr="00970F26">
        <w:t xml:space="preserve">      0   1   2   3   4   5   6   7   8   9   10   11   12   13   14 </w:t>
      </w:r>
    </w:p>
    <w:p w:rsidR="00970F26" w:rsidRPr="00970F26" w:rsidRDefault="00970F26" w:rsidP="00970F26">
      <w:pPr>
        <w:ind w:right="-1"/>
      </w:pPr>
      <w:r w:rsidRPr="00970F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06401" wp14:editId="6F7938A0">
                <wp:simplePos x="0" y="0"/>
                <wp:positionH relativeFrom="column">
                  <wp:posOffset>800100</wp:posOffset>
                </wp:positionH>
                <wp:positionV relativeFrom="paragraph">
                  <wp:posOffset>44450</wp:posOffset>
                </wp:positionV>
                <wp:extent cx="3886200" cy="2540"/>
                <wp:effectExtent l="38100" t="76200" r="19050" b="111760"/>
                <wp:wrapNone/>
                <wp:docPr id="6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86200" cy="2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3pt,3.5pt" to="36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" strokeweight="2pt">
                <v:stroke startarrow="open" endarrow="open"/>
                <o:lock v:ext="edit" shapetype="f"/>
              </v:line>
            </w:pict>
          </mc:Fallback>
        </mc:AlternateContent>
      </w:r>
    </w:p>
    <w:p w:rsidR="00970F26" w:rsidRPr="00970F26" w:rsidRDefault="00970F26" w:rsidP="00970F26">
      <w:pPr>
        <w:ind w:right="-1"/>
        <w:jc w:val="both"/>
      </w:pPr>
      <w:r w:rsidRPr="00970F26">
        <w:tab/>
        <w:t xml:space="preserve">  </w:t>
      </w:r>
      <w:proofErr w:type="spellStart"/>
      <w:r w:rsidRPr="00970F26">
        <w:t>zelo</w:t>
      </w:r>
      <w:proofErr w:type="spellEnd"/>
      <w:r w:rsidRPr="00970F26">
        <w:t xml:space="preserve"> </w:t>
      </w:r>
      <w:proofErr w:type="spellStart"/>
      <w:r w:rsidRPr="00970F26">
        <w:t>kislo</w:t>
      </w:r>
      <w:proofErr w:type="spellEnd"/>
      <w:r w:rsidRPr="00970F26">
        <w:t xml:space="preserve">      </w:t>
      </w:r>
      <w:proofErr w:type="spellStart"/>
      <w:r w:rsidRPr="00970F26">
        <w:t>kislo</w:t>
      </w:r>
      <w:proofErr w:type="spellEnd"/>
      <w:r w:rsidRPr="00970F26">
        <w:t xml:space="preserve">       </w:t>
      </w:r>
      <w:proofErr w:type="spellStart"/>
      <w:r w:rsidRPr="00970F26">
        <w:t>nevtralno</w:t>
      </w:r>
      <w:proofErr w:type="spellEnd"/>
      <w:r w:rsidRPr="00970F26">
        <w:t xml:space="preserve">       </w:t>
      </w:r>
      <w:proofErr w:type="spellStart"/>
      <w:r w:rsidRPr="00970F26">
        <w:t>bazično</w:t>
      </w:r>
      <w:proofErr w:type="spellEnd"/>
      <w:r w:rsidRPr="00970F26">
        <w:t xml:space="preserve">         </w:t>
      </w:r>
      <w:proofErr w:type="spellStart"/>
      <w:r w:rsidRPr="00970F26">
        <w:t>zelo</w:t>
      </w:r>
      <w:proofErr w:type="spellEnd"/>
      <w:r w:rsidRPr="00970F26">
        <w:t xml:space="preserve"> </w:t>
      </w:r>
      <w:proofErr w:type="spellStart"/>
      <w:r w:rsidRPr="00970F26">
        <w:t>bazično</w:t>
      </w:r>
      <w:proofErr w:type="spellEnd"/>
      <w:r w:rsidRPr="00970F26">
        <w:tab/>
      </w:r>
      <w:r w:rsidRPr="00970F26">
        <w:tab/>
      </w:r>
    </w:p>
    <w:p w:rsidR="00970F26" w:rsidRPr="00970F26" w:rsidRDefault="00970F26" w:rsidP="00970F26"/>
    <w:p w:rsidR="00970F26" w:rsidRPr="00970F26" w:rsidRDefault="00970F26" w:rsidP="00970F26">
      <w:pPr>
        <w:ind w:right="-1"/>
        <w:jc w:val="both"/>
      </w:pPr>
      <w:proofErr w:type="spellStart"/>
      <w:r w:rsidRPr="00970F26">
        <w:t>Razpon</w:t>
      </w:r>
      <w:proofErr w:type="spellEnd"/>
      <w:r w:rsidRPr="00970F26">
        <w:t xml:space="preserve"> pH </w:t>
      </w:r>
      <w:proofErr w:type="spellStart"/>
      <w:r w:rsidRPr="00970F26">
        <w:t>vrednosti</w:t>
      </w:r>
      <w:proofErr w:type="spellEnd"/>
      <w:r w:rsidRPr="00970F26">
        <w:t xml:space="preserve"> je </w:t>
      </w:r>
      <w:proofErr w:type="spellStart"/>
      <w:r w:rsidRPr="00970F26">
        <w:t>od</w:t>
      </w:r>
      <w:proofErr w:type="spellEnd"/>
      <w:r w:rsidRPr="00970F26">
        <w:t xml:space="preserve"> 0 do 14. </w:t>
      </w:r>
      <w:proofErr w:type="spellStart"/>
      <w:r w:rsidRPr="00970F26">
        <w:t>Raztopine</w:t>
      </w:r>
      <w:proofErr w:type="spellEnd"/>
      <w:r w:rsidRPr="00970F26">
        <w:t xml:space="preserve"> s pH 7 so </w:t>
      </w:r>
      <w:proofErr w:type="spellStart"/>
      <w:r w:rsidRPr="00970F26">
        <w:t>nevtralne</w:t>
      </w:r>
      <w:proofErr w:type="spellEnd"/>
      <w:r w:rsidRPr="00970F26">
        <w:t xml:space="preserve">, </w:t>
      </w:r>
      <w:proofErr w:type="spellStart"/>
      <w:r w:rsidRPr="00970F26">
        <w:t>manj</w:t>
      </w:r>
      <w:proofErr w:type="spellEnd"/>
      <w:r w:rsidRPr="00970F26">
        <w:t xml:space="preserve"> </w:t>
      </w:r>
      <w:proofErr w:type="spellStart"/>
      <w:r w:rsidRPr="00970F26">
        <w:t>kot</w:t>
      </w:r>
      <w:proofErr w:type="spellEnd"/>
      <w:r w:rsidRPr="00970F26">
        <w:t xml:space="preserve"> 7 </w:t>
      </w:r>
      <w:proofErr w:type="spellStart"/>
      <w:r w:rsidRPr="00970F26">
        <w:t>kisle</w:t>
      </w:r>
      <w:proofErr w:type="spellEnd"/>
      <w:r w:rsidRPr="00970F26">
        <w:t xml:space="preserve"> (</w:t>
      </w:r>
      <w:proofErr w:type="spellStart"/>
      <w:r w:rsidRPr="00970F26">
        <w:t>npr</w:t>
      </w:r>
      <w:proofErr w:type="spellEnd"/>
      <w:r w:rsidRPr="00970F26">
        <w:t xml:space="preserve">.: </w:t>
      </w:r>
      <w:proofErr w:type="spellStart"/>
      <w:r w:rsidRPr="00970F26">
        <w:t>kokakola</w:t>
      </w:r>
      <w:proofErr w:type="spellEnd"/>
      <w:r w:rsidRPr="00970F26">
        <w:t xml:space="preserve"> </w:t>
      </w:r>
      <w:proofErr w:type="spellStart"/>
      <w:r w:rsidRPr="00970F26">
        <w:t>ali</w:t>
      </w:r>
      <w:proofErr w:type="spellEnd"/>
      <w:r w:rsidRPr="00970F26">
        <w:t xml:space="preserve"> </w:t>
      </w:r>
      <w:proofErr w:type="spellStart"/>
      <w:r w:rsidRPr="00970F26">
        <w:t>želodčna</w:t>
      </w:r>
      <w:proofErr w:type="spellEnd"/>
      <w:r w:rsidRPr="00970F26">
        <w:t xml:space="preserve"> </w:t>
      </w:r>
      <w:proofErr w:type="spellStart"/>
      <w:r w:rsidRPr="00970F26">
        <w:t>kislina</w:t>
      </w:r>
      <w:proofErr w:type="spellEnd"/>
      <w:r w:rsidRPr="00970F26">
        <w:t xml:space="preserve">) in z </w:t>
      </w:r>
      <w:proofErr w:type="spellStart"/>
      <w:r w:rsidRPr="00970F26">
        <w:t>več</w:t>
      </w:r>
      <w:proofErr w:type="spellEnd"/>
      <w:r w:rsidRPr="00970F26">
        <w:t xml:space="preserve"> </w:t>
      </w:r>
      <w:proofErr w:type="spellStart"/>
      <w:r w:rsidRPr="00970F26">
        <w:t>kot</w:t>
      </w:r>
      <w:proofErr w:type="spellEnd"/>
      <w:r w:rsidRPr="00970F26">
        <w:t xml:space="preserve"> 7 </w:t>
      </w:r>
      <w:proofErr w:type="spellStart"/>
      <w:r w:rsidRPr="00970F26">
        <w:t>alkalne</w:t>
      </w:r>
      <w:proofErr w:type="spellEnd"/>
      <w:r w:rsidRPr="00970F26">
        <w:t xml:space="preserve"> </w:t>
      </w:r>
      <w:proofErr w:type="spellStart"/>
      <w:r w:rsidRPr="00970F26">
        <w:t>ali</w:t>
      </w:r>
      <w:proofErr w:type="spellEnd"/>
      <w:r w:rsidRPr="00970F26">
        <w:t xml:space="preserve"> </w:t>
      </w:r>
      <w:proofErr w:type="spellStart"/>
      <w:r w:rsidRPr="00970F26">
        <w:t>bazične</w:t>
      </w:r>
      <w:proofErr w:type="spellEnd"/>
      <w:r w:rsidRPr="00970F26">
        <w:t xml:space="preserve"> (</w:t>
      </w:r>
      <w:proofErr w:type="spellStart"/>
      <w:r w:rsidRPr="00970F26">
        <w:t>npr</w:t>
      </w:r>
      <w:proofErr w:type="spellEnd"/>
      <w:r w:rsidRPr="00970F26">
        <w:t>.: beton).</w:t>
      </w:r>
    </w:p>
    <w:p w:rsidR="00970F26" w:rsidRPr="00970F26" w:rsidRDefault="00970F26" w:rsidP="00970F26">
      <w:pPr>
        <w:ind w:right="-1"/>
        <w:jc w:val="both"/>
      </w:pPr>
    </w:p>
    <w:p w:rsidR="00970F26" w:rsidRPr="00970F26" w:rsidRDefault="00970F26" w:rsidP="00970F26">
      <w:pPr>
        <w:ind w:right="-1"/>
        <w:jc w:val="both"/>
        <w:rPr>
          <w:lang w:val="en-GB"/>
        </w:rPr>
      </w:pPr>
      <w:proofErr w:type="spellStart"/>
      <w:r w:rsidRPr="00970F26">
        <w:rPr>
          <w:lang w:val="en-GB"/>
        </w:rPr>
        <w:t>Vrednost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lahko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merimo</w:t>
      </w:r>
      <w:proofErr w:type="spellEnd"/>
      <w:r w:rsidRPr="00970F26">
        <w:rPr>
          <w:lang w:val="en-GB"/>
        </w:rPr>
        <w:t xml:space="preserve"> s </w:t>
      </w:r>
      <w:proofErr w:type="spellStart"/>
      <w:r w:rsidRPr="00970F26">
        <w:rPr>
          <w:lang w:val="en-GB"/>
        </w:rPr>
        <w:t>pomočjo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metra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ali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indikatorskega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papirja</w:t>
      </w:r>
      <w:proofErr w:type="spellEnd"/>
      <w:r w:rsidRPr="00970F26">
        <w:rPr>
          <w:lang w:val="en-GB"/>
        </w:rPr>
        <w:t>.</w:t>
      </w:r>
    </w:p>
    <w:p w:rsidR="00970F26" w:rsidRPr="00970F26" w:rsidRDefault="00970F26" w:rsidP="00970F26">
      <w:pPr>
        <w:ind w:right="-1"/>
        <w:jc w:val="both"/>
        <w:rPr>
          <w:lang w:val="en-GB"/>
        </w:rPr>
      </w:pPr>
    </w:p>
    <w:p w:rsidR="00970F26" w:rsidRPr="00970F26" w:rsidRDefault="00970F26" w:rsidP="00970F26">
      <w:pPr>
        <w:tabs>
          <w:tab w:val="left" w:pos="9072"/>
        </w:tabs>
        <w:ind w:right="-1"/>
        <w:rPr>
          <w:lang w:val="en-GB"/>
        </w:rPr>
      </w:pPr>
      <w:proofErr w:type="spellStart"/>
      <w:r w:rsidRPr="00970F26">
        <w:rPr>
          <w:b/>
          <w:lang w:val="en-GB"/>
        </w:rPr>
        <w:t>Eksperiment</w:t>
      </w:r>
      <w:proofErr w:type="spellEnd"/>
      <w:r w:rsidRPr="00970F26">
        <w:rPr>
          <w:b/>
          <w:lang w:val="en-GB"/>
        </w:rPr>
        <w:t xml:space="preserve"> 1:</w:t>
      </w:r>
      <w:r w:rsidRPr="00970F26">
        <w:rPr>
          <w:lang w:val="en-GB"/>
        </w:rPr>
        <w:t xml:space="preserve"> </w:t>
      </w:r>
    </w:p>
    <w:p w:rsidR="00970F26" w:rsidRPr="00970F26" w:rsidRDefault="00970F26" w:rsidP="00970F26">
      <w:pPr>
        <w:tabs>
          <w:tab w:val="left" w:pos="9072"/>
        </w:tabs>
        <w:ind w:right="-1"/>
        <w:rPr>
          <w:lang w:val="en-GB"/>
        </w:rPr>
      </w:pPr>
    </w:p>
    <w:p w:rsidR="00970F26" w:rsidRPr="00970F26" w:rsidRDefault="00970F26" w:rsidP="00970F26">
      <w:pPr>
        <w:tabs>
          <w:tab w:val="left" w:pos="9072"/>
        </w:tabs>
        <w:ind w:right="-1"/>
        <w:rPr>
          <w:lang w:val="en-GB"/>
        </w:rPr>
      </w:pPr>
      <w:r w:rsidRPr="00970F26">
        <w:rPr>
          <w:lang w:val="en-GB"/>
        </w:rPr>
        <w:t xml:space="preserve">Z </w:t>
      </w:r>
      <w:proofErr w:type="spellStart"/>
      <w:r w:rsidRPr="00970F26">
        <w:rPr>
          <w:lang w:val="en-GB"/>
        </w:rPr>
        <w:t>uporabo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metra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izmeri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treh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različnih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vzorcev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medu</w:t>
      </w:r>
      <w:proofErr w:type="spellEnd"/>
      <w:r w:rsidRPr="00970F26">
        <w:rPr>
          <w:lang w:val="en-GB"/>
        </w:rPr>
        <w:t xml:space="preserve"> in pH </w:t>
      </w:r>
      <w:proofErr w:type="spellStart"/>
      <w:r w:rsidRPr="00970F26">
        <w:rPr>
          <w:lang w:val="en-GB"/>
        </w:rPr>
        <w:t>destilirane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vode</w:t>
      </w:r>
      <w:proofErr w:type="spellEnd"/>
      <w:r w:rsidRPr="00970F26">
        <w:rPr>
          <w:lang w:val="en-GB"/>
        </w:rPr>
        <w:t>.</w:t>
      </w:r>
    </w:p>
    <w:p w:rsidR="00970F26" w:rsidRPr="00970F26" w:rsidRDefault="00970F26" w:rsidP="00970F26">
      <w:pPr>
        <w:tabs>
          <w:tab w:val="left" w:pos="9072"/>
        </w:tabs>
        <w:ind w:right="-1"/>
        <w:rPr>
          <w:lang w:val="en-GB"/>
        </w:rPr>
      </w:pPr>
    </w:p>
    <w:p w:rsidR="00970F26" w:rsidRPr="00970F26" w:rsidRDefault="00970F26" w:rsidP="00970F26">
      <w:pPr>
        <w:rPr>
          <w:b/>
        </w:rPr>
      </w:pPr>
      <w:proofErr w:type="spellStart"/>
      <w:r w:rsidRPr="00970F26">
        <w:rPr>
          <w:b/>
        </w:rPr>
        <w:t>Postopek</w:t>
      </w:r>
      <w:proofErr w:type="spellEnd"/>
      <w:r w:rsidRPr="00970F26">
        <w:rPr>
          <w:b/>
        </w:rPr>
        <w:t>:</w:t>
      </w:r>
    </w:p>
    <w:p w:rsidR="00970F26" w:rsidRPr="00970F26" w:rsidRDefault="00970F26" w:rsidP="00970F26"/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r w:rsidRPr="00970F26">
        <w:t xml:space="preserve">V </w:t>
      </w:r>
      <w:proofErr w:type="spellStart"/>
      <w:r w:rsidRPr="00970F26">
        <w:t>ločene</w:t>
      </w:r>
      <w:proofErr w:type="spellEnd"/>
      <w:r w:rsidRPr="00970F26">
        <w:t xml:space="preserve"> </w:t>
      </w:r>
      <w:proofErr w:type="spellStart"/>
      <w:r w:rsidRPr="00970F26">
        <w:t>čaše</w:t>
      </w:r>
      <w:proofErr w:type="spellEnd"/>
      <w:r w:rsidRPr="00970F26">
        <w:t xml:space="preserve"> </w:t>
      </w:r>
      <w:proofErr w:type="spellStart"/>
      <w:r w:rsidRPr="00970F26">
        <w:t>zatehtaj</w:t>
      </w:r>
      <w:proofErr w:type="spellEnd"/>
      <w:r w:rsidRPr="00970F26">
        <w:t xml:space="preserve"> 5 g </w:t>
      </w:r>
      <w:proofErr w:type="spellStart"/>
      <w:r w:rsidRPr="00970F26">
        <w:t>vsakega</w:t>
      </w:r>
      <w:proofErr w:type="spellEnd"/>
      <w:r w:rsidRPr="00970F26">
        <w:t xml:space="preserve"> </w:t>
      </w:r>
      <w:proofErr w:type="spellStart"/>
      <w:r w:rsidRPr="00970F26">
        <w:t>od</w:t>
      </w:r>
      <w:proofErr w:type="spellEnd"/>
      <w:r w:rsidRPr="00970F26">
        <w:t xml:space="preserve"> </w:t>
      </w:r>
      <w:proofErr w:type="spellStart"/>
      <w:r w:rsidRPr="00970F26">
        <w:t>vzorcev</w:t>
      </w:r>
      <w:proofErr w:type="spellEnd"/>
      <w:r w:rsidRPr="00970F26">
        <w:t xml:space="preserve"> </w:t>
      </w:r>
      <w:proofErr w:type="spellStart"/>
      <w:r w:rsidRPr="00970F26">
        <w:t>medu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r w:rsidRPr="00970F26">
        <w:t xml:space="preserve">V </w:t>
      </w:r>
      <w:proofErr w:type="spellStart"/>
      <w:r w:rsidRPr="00970F26">
        <w:t>vsako</w:t>
      </w:r>
      <w:proofErr w:type="spellEnd"/>
      <w:r w:rsidRPr="00970F26">
        <w:t xml:space="preserve"> </w:t>
      </w:r>
      <w:proofErr w:type="spellStart"/>
      <w:r w:rsidRPr="00970F26">
        <w:t>od</w:t>
      </w:r>
      <w:proofErr w:type="spellEnd"/>
      <w:r w:rsidRPr="00970F26">
        <w:t xml:space="preserve"> </w:t>
      </w:r>
      <w:proofErr w:type="spellStart"/>
      <w:r w:rsidRPr="00970F26">
        <w:t>čaš</w:t>
      </w:r>
      <w:proofErr w:type="spellEnd"/>
      <w:r w:rsidRPr="00970F26">
        <w:t xml:space="preserve"> z </w:t>
      </w:r>
      <w:proofErr w:type="spellStart"/>
      <w:r w:rsidRPr="00970F26">
        <w:t>merilnim</w:t>
      </w:r>
      <w:proofErr w:type="spellEnd"/>
      <w:r w:rsidRPr="00970F26">
        <w:t xml:space="preserve"> </w:t>
      </w:r>
      <w:proofErr w:type="spellStart"/>
      <w:r w:rsidRPr="00970F26">
        <w:t>valjem</w:t>
      </w:r>
      <w:proofErr w:type="spellEnd"/>
      <w:r w:rsidRPr="00970F26">
        <w:t xml:space="preserve"> </w:t>
      </w:r>
      <w:proofErr w:type="spellStart"/>
      <w:r w:rsidRPr="00970F26">
        <w:t>odmeri</w:t>
      </w:r>
      <w:proofErr w:type="spellEnd"/>
      <w:r w:rsidRPr="00970F26">
        <w:t xml:space="preserve"> 30 ml </w:t>
      </w:r>
      <w:proofErr w:type="spellStart"/>
      <w:r w:rsidRPr="00970F26">
        <w:t>destilirane</w:t>
      </w:r>
      <w:proofErr w:type="spellEnd"/>
      <w:r w:rsidRPr="00970F26">
        <w:t xml:space="preserve"> </w:t>
      </w:r>
      <w:proofErr w:type="spellStart"/>
      <w:r w:rsidRPr="00970F26">
        <w:t>vode</w:t>
      </w:r>
      <w:proofErr w:type="spellEnd"/>
      <w:r w:rsidRPr="00970F26">
        <w:t xml:space="preserve"> in z </w:t>
      </w:r>
      <w:proofErr w:type="spellStart"/>
      <w:r w:rsidRPr="00970F26">
        <w:t>mešanjem</w:t>
      </w:r>
      <w:proofErr w:type="spellEnd"/>
      <w:r w:rsidRPr="00970F26">
        <w:t xml:space="preserve"> </w:t>
      </w:r>
      <w:proofErr w:type="spellStart"/>
      <w:r w:rsidRPr="00970F26">
        <w:t>raztopi</w:t>
      </w:r>
      <w:proofErr w:type="spellEnd"/>
      <w:r w:rsidRPr="00970F26">
        <w:t xml:space="preserve"> med.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proofErr w:type="spellStart"/>
      <w:r w:rsidRPr="00970F26">
        <w:t>Speri</w:t>
      </w:r>
      <w:proofErr w:type="spellEnd"/>
      <w:r w:rsidRPr="00970F26">
        <w:t xml:space="preserve"> pH </w:t>
      </w:r>
      <w:proofErr w:type="spellStart"/>
      <w:r w:rsidRPr="00970F26">
        <w:t>meter</w:t>
      </w:r>
      <w:proofErr w:type="spellEnd"/>
      <w:r w:rsidRPr="00970F26">
        <w:t xml:space="preserve"> v </w:t>
      </w:r>
      <w:proofErr w:type="spellStart"/>
      <w:r w:rsidRPr="00970F26">
        <w:t>destilirani</w:t>
      </w:r>
      <w:proofErr w:type="spellEnd"/>
      <w:r w:rsidRPr="00970F26">
        <w:t xml:space="preserve"> </w:t>
      </w:r>
      <w:proofErr w:type="spellStart"/>
      <w:r w:rsidRPr="00970F26">
        <w:t>vodi</w:t>
      </w:r>
      <w:proofErr w:type="spellEnd"/>
      <w:r w:rsidRPr="00970F26">
        <w:t xml:space="preserve"> (</w:t>
      </w:r>
      <w:proofErr w:type="spellStart"/>
      <w:r w:rsidRPr="00970F26">
        <w:t>oz</w:t>
      </w:r>
      <w:proofErr w:type="spellEnd"/>
      <w:r w:rsidRPr="00970F26">
        <w:t xml:space="preserve">. </w:t>
      </w:r>
      <w:proofErr w:type="spellStart"/>
      <w:r w:rsidRPr="00970F26">
        <w:t>upoštevaj</w:t>
      </w:r>
      <w:proofErr w:type="spellEnd"/>
      <w:r w:rsidRPr="00970F26">
        <w:t xml:space="preserve"> </w:t>
      </w:r>
      <w:proofErr w:type="spellStart"/>
      <w:r w:rsidRPr="00970F26">
        <w:t>navodila</w:t>
      </w:r>
      <w:proofErr w:type="spellEnd"/>
      <w:r w:rsidRPr="00970F26">
        <w:t xml:space="preserve"> </w:t>
      </w:r>
      <w:proofErr w:type="spellStart"/>
      <w:r w:rsidRPr="00970F26">
        <w:t>proizvajalca</w:t>
      </w:r>
      <w:proofErr w:type="spellEnd"/>
      <w:r w:rsidRPr="00970F26">
        <w:t xml:space="preserve"> pH </w:t>
      </w:r>
      <w:proofErr w:type="spellStart"/>
      <w:r w:rsidRPr="00970F26">
        <w:t>metra</w:t>
      </w:r>
      <w:proofErr w:type="spellEnd"/>
      <w:r w:rsidRPr="00970F26">
        <w:t xml:space="preserve">) </w:t>
      </w:r>
      <w:proofErr w:type="spellStart"/>
      <w:r w:rsidRPr="00970F26">
        <w:t>predenj</w:t>
      </w:r>
      <w:proofErr w:type="spellEnd"/>
      <w:r w:rsidRPr="00970F26">
        <w:t xml:space="preserve"> </w:t>
      </w:r>
      <w:proofErr w:type="spellStart"/>
      <w:r w:rsidRPr="00970F26">
        <w:t>ga</w:t>
      </w:r>
      <w:proofErr w:type="spellEnd"/>
      <w:r w:rsidRPr="00970F26">
        <w:t xml:space="preserve"> </w:t>
      </w:r>
      <w:proofErr w:type="spellStart"/>
      <w:r w:rsidRPr="00970F26">
        <w:t>potopiš</w:t>
      </w:r>
      <w:proofErr w:type="spellEnd"/>
      <w:r w:rsidRPr="00970F26">
        <w:t xml:space="preserve"> v </w:t>
      </w:r>
      <w:proofErr w:type="spellStart"/>
      <w:r w:rsidRPr="00970F26">
        <w:t>čašo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proofErr w:type="spellStart"/>
      <w:r w:rsidRPr="00970F26">
        <w:t>Odčitaj</w:t>
      </w:r>
      <w:proofErr w:type="spellEnd"/>
      <w:r w:rsidRPr="00970F26">
        <w:t xml:space="preserve"> </w:t>
      </w:r>
      <w:proofErr w:type="spellStart"/>
      <w:r w:rsidRPr="00970F26">
        <w:t>vrednost</w:t>
      </w:r>
      <w:proofErr w:type="spellEnd"/>
      <w:r w:rsidRPr="00970F26">
        <w:t xml:space="preserve"> pH </w:t>
      </w:r>
      <w:proofErr w:type="spellStart"/>
      <w:r w:rsidRPr="00970F26">
        <w:t>vzorca</w:t>
      </w:r>
      <w:proofErr w:type="spellEnd"/>
      <w:r w:rsidRPr="00970F26">
        <w:t xml:space="preserve">, </w:t>
      </w:r>
      <w:proofErr w:type="spellStart"/>
      <w:r w:rsidRPr="00970F26">
        <w:t>zapiši</w:t>
      </w:r>
      <w:proofErr w:type="spellEnd"/>
      <w:r w:rsidRPr="00970F26">
        <w:t xml:space="preserve"> </w:t>
      </w:r>
      <w:proofErr w:type="spellStart"/>
      <w:r w:rsidRPr="00970F26">
        <w:t>oz</w:t>
      </w:r>
      <w:proofErr w:type="spellEnd"/>
      <w:r w:rsidRPr="00970F26">
        <w:t xml:space="preserve">. </w:t>
      </w:r>
      <w:proofErr w:type="spellStart"/>
      <w:r w:rsidRPr="00970F26">
        <w:t>shrani</w:t>
      </w:r>
      <w:proofErr w:type="spellEnd"/>
      <w:r w:rsidRPr="00970F26">
        <w:t xml:space="preserve"> </w:t>
      </w:r>
      <w:proofErr w:type="spellStart"/>
      <w:r w:rsidRPr="00970F26">
        <w:t>vrednost</w:t>
      </w:r>
      <w:proofErr w:type="spellEnd"/>
      <w:r w:rsidRPr="00970F26">
        <w:t xml:space="preserve"> in </w:t>
      </w:r>
      <w:proofErr w:type="spellStart"/>
      <w:r w:rsidRPr="00970F26">
        <w:t>ponovno</w:t>
      </w:r>
      <w:proofErr w:type="spellEnd"/>
      <w:r w:rsidRPr="00970F26">
        <w:t xml:space="preserve"> </w:t>
      </w:r>
      <w:proofErr w:type="spellStart"/>
      <w:r w:rsidRPr="00970F26">
        <w:t>speri</w:t>
      </w:r>
      <w:proofErr w:type="spellEnd"/>
      <w:r w:rsidRPr="00970F26">
        <w:t xml:space="preserve"> pH </w:t>
      </w:r>
      <w:proofErr w:type="spellStart"/>
      <w:r w:rsidRPr="00970F26">
        <w:t>meter</w:t>
      </w:r>
      <w:proofErr w:type="spellEnd"/>
      <w:r w:rsidRPr="00970F26">
        <w:t xml:space="preserve"> z </w:t>
      </w:r>
      <w:proofErr w:type="spellStart"/>
      <w:r w:rsidRPr="00970F26">
        <w:t>destilirano</w:t>
      </w:r>
      <w:proofErr w:type="spellEnd"/>
      <w:r w:rsidRPr="00970F26">
        <w:t xml:space="preserve"> </w:t>
      </w:r>
      <w:proofErr w:type="spellStart"/>
      <w:r w:rsidRPr="00970F26">
        <w:t>vodo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proofErr w:type="spellStart"/>
      <w:r w:rsidRPr="00970F26">
        <w:t>Merjenje</w:t>
      </w:r>
      <w:proofErr w:type="spellEnd"/>
      <w:r w:rsidRPr="00970F26">
        <w:t xml:space="preserve"> </w:t>
      </w:r>
      <w:proofErr w:type="spellStart"/>
      <w:r w:rsidRPr="00970F26">
        <w:t>ponovi</w:t>
      </w:r>
      <w:proofErr w:type="spellEnd"/>
      <w:r w:rsidRPr="00970F26">
        <w:t xml:space="preserve"> </w:t>
      </w:r>
      <w:proofErr w:type="spellStart"/>
      <w:r w:rsidRPr="00970F26">
        <w:t>za</w:t>
      </w:r>
      <w:proofErr w:type="spellEnd"/>
      <w:r w:rsidRPr="00970F26">
        <w:t xml:space="preserve"> </w:t>
      </w:r>
      <w:proofErr w:type="spellStart"/>
      <w:r w:rsidRPr="00970F26">
        <w:t>vse</w:t>
      </w:r>
      <w:proofErr w:type="spellEnd"/>
      <w:r w:rsidRPr="00970F26">
        <w:t xml:space="preserve"> </w:t>
      </w:r>
      <w:proofErr w:type="spellStart"/>
      <w:r w:rsidRPr="00970F26">
        <w:t>ostale</w:t>
      </w:r>
      <w:proofErr w:type="spellEnd"/>
      <w:r w:rsidRPr="00970F26">
        <w:t xml:space="preserve"> </w:t>
      </w:r>
      <w:proofErr w:type="spellStart"/>
      <w:r w:rsidRPr="00970F26">
        <w:t>vzorce</w:t>
      </w:r>
      <w:proofErr w:type="spellEnd"/>
      <w:r w:rsidRPr="00970F26">
        <w:t xml:space="preserve"> </w:t>
      </w:r>
      <w:proofErr w:type="spellStart"/>
      <w:r w:rsidRPr="00970F26">
        <w:t>medu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proofErr w:type="spellStart"/>
      <w:r w:rsidRPr="00970F26">
        <w:t>Pozor</w:t>
      </w:r>
      <w:proofErr w:type="spellEnd"/>
      <w:r w:rsidRPr="00970F26">
        <w:t xml:space="preserve">: ne </w:t>
      </w:r>
      <w:proofErr w:type="spellStart"/>
      <w:r w:rsidRPr="00970F26">
        <w:t>pozabi</w:t>
      </w:r>
      <w:proofErr w:type="spellEnd"/>
      <w:r w:rsidRPr="00970F26">
        <w:t xml:space="preserve"> </w:t>
      </w:r>
      <w:proofErr w:type="spellStart"/>
      <w:r w:rsidRPr="00970F26">
        <w:t>izmeriti</w:t>
      </w:r>
      <w:proofErr w:type="spellEnd"/>
      <w:r w:rsidRPr="00970F26">
        <w:t xml:space="preserve"> pH </w:t>
      </w:r>
      <w:proofErr w:type="spellStart"/>
      <w:r w:rsidRPr="00970F26">
        <w:t>destilirane</w:t>
      </w:r>
      <w:proofErr w:type="spellEnd"/>
      <w:r w:rsidRPr="00970F26">
        <w:t xml:space="preserve"> </w:t>
      </w:r>
      <w:proofErr w:type="spellStart"/>
      <w:r w:rsidRPr="00970F26">
        <w:t>vode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5"/>
        </w:numPr>
        <w:spacing w:line="360" w:lineRule="auto"/>
      </w:pPr>
      <w:proofErr w:type="spellStart"/>
      <w:r w:rsidRPr="00970F26">
        <w:t>Zapiši</w:t>
      </w:r>
      <w:proofErr w:type="spellEnd"/>
      <w:r w:rsidRPr="00970F26">
        <w:t xml:space="preserve"> </w:t>
      </w:r>
      <w:proofErr w:type="spellStart"/>
      <w:r w:rsidRPr="00970F26">
        <w:t>rezultate</w:t>
      </w:r>
      <w:proofErr w:type="spellEnd"/>
      <w:r w:rsidRPr="00970F26">
        <w:t xml:space="preserve"> na </w:t>
      </w:r>
      <w:proofErr w:type="spellStart"/>
      <w:r w:rsidRPr="00970F26">
        <w:t>delovni</w:t>
      </w:r>
      <w:proofErr w:type="spellEnd"/>
      <w:r w:rsidRPr="00970F26">
        <w:t xml:space="preserve"> </w:t>
      </w:r>
      <w:proofErr w:type="spellStart"/>
      <w:r w:rsidRPr="00970F26">
        <w:t>list</w:t>
      </w:r>
      <w:proofErr w:type="spellEnd"/>
      <w:r w:rsidRPr="00970F26">
        <w:t>.</w:t>
      </w:r>
    </w:p>
    <w:p w:rsidR="00970F26" w:rsidRPr="00970F26" w:rsidRDefault="00970F26" w:rsidP="00970F26">
      <w:pPr>
        <w:ind w:right="-1"/>
        <w:rPr>
          <w:b/>
        </w:rPr>
      </w:pPr>
      <w:proofErr w:type="spellStart"/>
      <w:r w:rsidRPr="00970F26">
        <w:rPr>
          <w:b/>
        </w:rPr>
        <w:t>Izmerjene</w:t>
      </w:r>
      <w:proofErr w:type="spellEnd"/>
      <w:r w:rsidRPr="00970F26">
        <w:rPr>
          <w:b/>
        </w:rPr>
        <w:t xml:space="preserve"> </w:t>
      </w:r>
      <w:proofErr w:type="spellStart"/>
      <w:r w:rsidRPr="00970F26">
        <w:rPr>
          <w:b/>
        </w:rPr>
        <w:t>vrednosti</w:t>
      </w:r>
      <w:proofErr w:type="spellEnd"/>
      <w:r w:rsidRPr="00970F26">
        <w:rPr>
          <w:b/>
        </w:rPr>
        <w:t>:</w:t>
      </w:r>
    </w:p>
    <w:p w:rsidR="00970F26" w:rsidRPr="00970F26" w:rsidRDefault="00970F26" w:rsidP="00970F26">
      <w:pPr>
        <w:ind w:right="-1"/>
        <w:rPr>
          <w:b/>
        </w:rPr>
      </w:pPr>
    </w:p>
    <w:p w:rsidR="00970F26" w:rsidRPr="00970F26" w:rsidRDefault="00970F26" w:rsidP="00970F26">
      <w:pPr>
        <w:ind w:right="-1"/>
        <w:rPr>
          <w:szCs w:val="20"/>
        </w:rPr>
      </w:pPr>
      <w:proofErr w:type="spellStart"/>
      <w:r w:rsidRPr="00970F26">
        <w:rPr>
          <w:szCs w:val="20"/>
        </w:rPr>
        <w:t>Tabela</w:t>
      </w:r>
      <w:proofErr w:type="spellEnd"/>
      <w:r w:rsidRPr="00970F26">
        <w:rPr>
          <w:szCs w:val="20"/>
        </w:rPr>
        <w:t xml:space="preserve"> 1: </w:t>
      </w:r>
      <w:proofErr w:type="spellStart"/>
      <w:r w:rsidRPr="00970F26">
        <w:rPr>
          <w:szCs w:val="20"/>
        </w:rPr>
        <w:t>Rezultati</w:t>
      </w:r>
      <w:proofErr w:type="spellEnd"/>
      <w:r w:rsidRPr="00970F26">
        <w:rPr>
          <w:szCs w:val="20"/>
        </w:rPr>
        <w:t xml:space="preserve"> pH.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86"/>
        <w:gridCol w:w="1586"/>
        <w:gridCol w:w="1586"/>
        <w:gridCol w:w="1586"/>
        <w:gridCol w:w="1586"/>
      </w:tblGrid>
      <w:tr w:rsidR="00970F26" w:rsidRPr="00970F26" w:rsidTr="007E0927">
        <w:trPr>
          <w:trHeight w:val="220"/>
        </w:trPr>
        <w:tc>
          <w:tcPr>
            <w:tcW w:w="127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1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2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3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4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dest</w:t>
            </w:r>
            <w:proofErr w:type="spellEnd"/>
            <w:r w:rsidRPr="00970F26">
              <w:t xml:space="preserve">. </w:t>
            </w:r>
            <w:proofErr w:type="spellStart"/>
            <w:r w:rsidRPr="00970F26">
              <w:t>voda</w:t>
            </w:r>
            <w:proofErr w:type="spellEnd"/>
          </w:p>
        </w:tc>
      </w:tr>
      <w:tr w:rsidR="00970F26" w:rsidRPr="00970F26" w:rsidTr="007E0927">
        <w:trPr>
          <w:trHeight w:val="583"/>
        </w:trPr>
        <w:tc>
          <w:tcPr>
            <w:tcW w:w="127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r w:rsidRPr="00970F26">
              <w:t>pH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r w:rsidRPr="00970F26">
              <w:t xml:space="preserve"> 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</w:tr>
    </w:tbl>
    <w:p w:rsidR="00970F26" w:rsidRPr="00970F26" w:rsidRDefault="00970F26" w:rsidP="00970F26">
      <w:pPr>
        <w:ind w:right="-1"/>
        <w:rPr>
          <w:b/>
        </w:rPr>
      </w:pPr>
    </w:p>
    <w:p w:rsidR="00970F26" w:rsidRPr="00970F26" w:rsidRDefault="00970F26" w:rsidP="00970F26"/>
    <w:p w:rsidR="00970F26" w:rsidRPr="00970F26" w:rsidRDefault="00970F26" w:rsidP="00970F26">
      <w:pPr>
        <w:ind w:right="-1"/>
        <w:jc w:val="both"/>
        <w:rPr>
          <w:rFonts w:cs="Arial"/>
          <w:b/>
          <w:lang w:val="en-GB"/>
        </w:rPr>
      </w:pPr>
      <w:proofErr w:type="spellStart"/>
      <w:r w:rsidRPr="00970F26">
        <w:rPr>
          <w:rFonts w:cs="Arial"/>
          <w:b/>
          <w:lang w:val="en-GB"/>
        </w:rPr>
        <w:t>Eksperiment</w:t>
      </w:r>
      <w:proofErr w:type="spellEnd"/>
      <w:r w:rsidRPr="00970F26">
        <w:rPr>
          <w:rFonts w:cs="Arial"/>
          <w:b/>
          <w:lang w:val="en-GB"/>
        </w:rPr>
        <w:t xml:space="preserve"> 2:</w:t>
      </w:r>
    </w:p>
    <w:p w:rsidR="00970F26" w:rsidRPr="00970F26" w:rsidRDefault="00970F26" w:rsidP="00970F26">
      <w:pPr>
        <w:ind w:right="-1"/>
        <w:jc w:val="both"/>
        <w:rPr>
          <w:rFonts w:cs="Arial"/>
          <w:b/>
          <w:lang w:val="en-GB"/>
        </w:rPr>
      </w:pPr>
    </w:p>
    <w:p w:rsidR="00970F26" w:rsidRPr="00970F26" w:rsidRDefault="00970F26" w:rsidP="00970F26">
      <w:pPr>
        <w:ind w:right="0"/>
        <w:contextualSpacing w:val="0"/>
        <w:jc w:val="both"/>
        <w:rPr>
          <w:lang w:val="en-GB"/>
        </w:rPr>
      </w:pPr>
      <w:proofErr w:type="spellStart"/>
      <w:r w:rsidRPr="00970F26">
        <w:rPr>
          <w:lang w:val="en-GB"/>
        </w:rPr>
        <w:t>Določi</w:t>
      </w:r>
      <w:proofErr w:type="spellEnd"/>
      <w:r w:rsidRPr="00970F26">
        <w:rPr>
          <w:lang w:val="en-GB"/>
        </w:rPr>
        <w:t xml:space="preserve"> pH </w:t>
      </w:r>
      <w:proofErr w:type="spellStart"/>
      <w:r w:rsidRPr="00970F26">
        <w:rPr>
          <w:lang w:val="en-GB"/>
        </w:rPr>
        <w:t>vzorcev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medu</w:t>
      </w:r>
      <w:proofErr w:type="spellEnd"/>
      <w:r w:rsidRPr="00970F26">
        <w:rPr>
          <w:lang w:val="en-GB"/>
        </w:rPr>
        <w:t xml:space="preserve"> in </w:t>
      </w:r>
      <w:proofErr w:type="spellStart"/>
      <w:r w:rsidRPr="00970F26">
        <w:rPr>
          <w:lang w:val="en-GB"/>
        </w:rPr>
        <w:t>destilirane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vode</w:t>
      </w:r>
      <w:proofErr w:type="spellEnd"/>
      <w:r w:rsidRPr="00970F26">
        <w:rPr>
          <w:lang w:val="en-GB"/>
        </w:rPr>
        <w:t xml:space="preserve"> z </w:t>
      </w:r>
      <w:proofErr w:type="spellStart"/>
      <w:r w:rsidRPr="00970F26">
        <w:rPr>
          <w:lang w:val="en-GB"/>
        </w:rPr>
        <w:t>uporabo</w:t>
      </w:r>
      <w:proofErr w:type="spellEnd"/>
      <w:r w:rsidRPr="00970F26">
        <w:rPr>
          <w:lang w:val="en-GB"/>
        </w:rPr>
        <w:t xml:space="preserve"> </w:t>
      </w:r>
      <w:r w:rsidRPr="00970F26">
        <w:rPr>
          <w:b/>
          <w:lang w:val="en-GB"/>
        </w:rPr>
        <w:t xml:space="preserve">pH </w:t>
      </w:r>
      <w:proofErr w:type="spellStart"/>
      <w:r w:rsidRPr="00970F26">
        <w:rPr>
          <w:b/>
          <w:lang w:val="en-GB"/>
        </w:rPr>
        <w:t>indikatorskega</w:t>
      </w:r>
      <w:proofErr w:type="spellEnd"/>
      <w:r w:rsidRPr="00970F26">
        <w:rPr>
          <w:b/>
          <w:lang w:val="en-GB"/>
        </w:rPr>
        <w:t xml:space="preserve"> </w:t>
      </w:r>
      <w:proofErr w:type="spellStart"/>
      <w:r w:rsidRPr="00970F26">
        <w:rPr>
          <w:b/>
          <w:lang w:val="en-GB"/>
        </w:rPr>
        <w:t>papirja</w:t>
      </w:r>
      <w:proofErr w:type="spellEnd"/>
      <w:r w:rsidRPr="00970F26">
        <w:rPr>
          <w:lang w:val="en-GB"/>
        </w:rPr>
        <w:t xml:space="preserve">. </w:t>
      </w:r>
    </w:p>
    <w:p w:rsidR="00970F26" w:rsidRPr="00970F26" w:rsidRDefault="00970F26" w:rsidP="00970F26">
      <w:pPr>
        <w:rPr>
          <w:rFonts w:cs="Arial"/>
          <w:lang w:val="en-GB"/>
        </w:rPr>
      </w:pPr>
      <w:proofErr w:type="spellStart"/>
      <w:r w:rsidRPr="00970F26">
        <w:rPr>
          <w:rFonts w:cs="Arial"/>
          <w:lang w:val="en-GB"/>
        </w:rPr>
        <w:t>Zapiši</w:t>
      </w:r>
      <w:proofErr w:type="spellEnd"/>
      <w:r w:rsidRPr="00970F26">
        <w:rPr>
          <w:rFonts w:cs="Arial"/>
          <w:lang w:val="en-GB"/>
        </w:rPr>
        <w:t xml:space="preserve"> </w:t>
      </w:r>
      <w:proofErr w:type="spellStart"/>
      <w:r w:rsidRPr="00970F26">
        <w:rPr>
          <w:rFonts w:cs="Arial"/>
          <w:lang w:val="en-GB"/>
        </w:rPr>
        <w:t>barvo</w:t>
      </w:r>
      <w:proofErr w:type="spellEnd"/>
      <w:r w:rsidRPr="00970F26">
        <w:rPr>
          <w:rFonts w:cs="Arial"/>
          <w:lang w:val="en-GB"/>
        </w:rPr>
        <w:t xml:space="preserve"> </w:t>
      </w:r>
      <w:proofErr w:type="spellStart"/>
      <w:r w:rsidRPr="00970F26">
        <w:rPr>
          <w:rFonts w:cs="Arial"/>
          <w:lang w:val="en-GB"/>
        </w:rPr>
        <w:t>indikatorkega</w:t>
      </w:r>
      <w:proofErr w:type="spellEnd"/>
      <w:r w:rsidRPr="00970F26">
        <w:rPr>
          <w:rFonts w:cs="Arial"/>
          <w:lang w:val="en-GB"/>
        </w:rPr>
        <w:t xml:space="preserve"> </w:t>
      </w:r>
      <w:proofErr w:type="spellStart"/>
      <w:r w:rsidRPr="00970F26">
        <w:rPr>
          <w:rFonts w:cs="Arial"/>
          <w:lang w:val="en-GB"/>
        </w:rPr>
        <w:t>papirja</w:t>
      </w:r>
      <w:proofErr w:type="spellEnd"/>
      <w:r w:rsidRPr="00970F26">
        <w:rPr>
          <w:rFonts w:cs="Arial"/>
          <w:lang w:val="en-GB"/>
        </w:rPr>
        <w:t xml:space="preserve"> </w:t>
      </w:r>
      <w:proofErr w:type="spellStart"/>
      <w:r w:rsidRPr="00970F26">
        <w:rPr>
          <w:rFonts w:cs="Arial"/>
          <w:lang w:val="en-GB"/>
        </w:rPr>
        <w:t>na</w:t>
      </w:r>
      <w:proofErr w:type="spellEnd"/>
      <w:r w:rsidRPr="00970F26">
        <w:rPr>
          <w:rFonts w:cs="Arial"/>
          <w:lang w:val="en-GB"/>
        </w:rPr>
        <w:t xml:space="preserve"> </w:t>
      </w:r>
      <w:proofErr w:type="spellStart"/>
      <w:r w:rsidRPr="00970F26">
        <w:rPr>
          <w:rFonts w:cs="Arial"/>
          <w:lang w:val="en-GB"/>
        </w:rPr>
        <w:t>spodnji</w:t>
      </w:r>
      <w:proofErr w:type="spellEnd"/>
      <w:r w:rsidRPr="00970F26">
        <w:rPr>
          <w:rFonts w:cs="Arial"/>
          <w:lang w:val="en-GB"/>
        </w:rPr>
        <w:t xml:space="preserve"> diagram: </w:t>
      </w:r>
    </w:p>
    <w:p w:rsidR="00970F26" w:rsidRPr="00970F26" w:rsidRDefault="00970F26" w:rsidP="00970F26">
      <w:pPr>
        <w:ind w:right="-1"/>
        <w:rPr>
          <w:rFonts w:cs="Arial"/>
          <w:lang w:val="en-GB"/>
        </w:rPr>
      </w:pPr>
    </w:p>
    <w:p w:rsidR="00970F26" w:rsidRPr="00970F26" w:rsidRDefault="00970F26" w:rsidP="00970F26">
      <w:pPr>
        <w:ind w:right="-1"/>
        <w:rPr>
          <w:rFonts w:cs="Arial"/>
          <w:highlight w:val="green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0F26" w:rsidRPr="00970F26" w:rsidTr="007E0927">
        <w:tc>
          <w:tcPr>
            <w:tcW w:w="9628" w:type="dxa"/>
          </w:tcPr>
          <w:p w:rsidR="00970F26" w:rsidRPr="00970F26" w:rsidRDefault="00970F26" w:rsidP="00970F26">
            <w:pPr>
              <w:spacing w:after="200"/>
              <w:rPr>
                <w:rFonts w:cs="Arial"/>
                <w:highlight w:val="green"/>
              </w:rPr>
            </w:pPr>
            <w:r w:rsidRPr="00970F26">
              <w:rPr>
                <w:noProof/>
                <w:lang w:eastAsia="de-DE"/>
              </w:rPr>
              <w:lastRenderedPageBreak/>
              <w:drawing>
                <wp:inline distT="0" distB="0" distL="0" distR="0" wp14:anchorId="729A2639" wp14:editId="1EB944D5">
                  <wp:extent cx="5345430" cy="1310568"/>
                  <wp:effectExtent l="0" t="0" r="0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274" cy="131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F26" w:rsidRPr="00970F26" w:rsidRDefault="00970F26" w:rsidP="00970F26">
            <w:pPr>
              <w:spacing w:after="200"/>
              <w:rPr>
                <w:rFonts w:cs="Arial"/>
                <w:highlight w:val="green"/>
              </w:rPr>
            </w:pPr>
          </w:p>
        </w:tc>
      </w:tr>
    </w:tbl>
    <w:p w:rsidR="00970F26" w:rsidRPr="00970F26" w:rsidRDefault="00970F26" w:rsidP="00970F26">
      <w:pPr>
        <w:rPr>
          <w:rFonts w:cs="Arial"/>
          <w:szCs w:val="20"/>
        </w:rPr>
      </w:pPr>
      <w:proofErr w:type="spellStart"/>
      <w:r w:rsidRPr="00970F26">
        <w:rPr>
          <w:rFonts w:cs="Arial"/>
          <w:szCs w:val="20"/>
        </w:rPr>
        <w:t>Slika</w:t>
      </w:r>
      <w:proofErr w:type="spellEnd"/>
      <w:r w:rsidRPr="00970F26">
        <w:rPr>
          <w:rFonts w:cs="Arial"/>
          <w:szCs w:val="20"/>
        </w:rPr>
        <w:t xml:space="preserve"> 1: pH </w:t>
      </w:r>
      <w:proofErr w:type="spellStart"/>
      <w:r w:rsidRPr="00970F26">
        <w:rPr>
          <w:rFonts w:cs="Arial"/>
          <w:szCs w:val="20"/>
        </w:rPr>
        <w:t>lestvica</w:t>
      </w:r>
      <w:proofErr w:type="spellEnd"/>
      <w:r w:rsidRPr="00970F26">
        <w:rPr>
          <w:rFonts w:cs="Arial"/>
          <w:szCs w:val="20"/>
        </w:rPr>
        <w:t>.</w:t>
      </w:r>
    </w:p>
    <w:p w:rsidR="00970F26" w:rsidRPr="00970F26" w:rsidRDefault="00970F26" w:rsidP="00970F26">
      <w:pPr>
        <w:rPr>
          <w:b/>
          <w:highlight w:val="green"/>
          <w:u w:val="single"/>
        </w:rPr>
      </w:pPr>
    </w:p>
    <w:p w:rsidR="00970F26" w:rsidRPr="00970F26" w:rsidRDefault="00970F26" w:rsidP="00970F26">
      <w:pPr>
        <w:rPr>
          <w:b/>
        </w:rPr>
      </w:pPr>
      <w:proofErr w:type="spellStart"/>
      <w:r w:rsidRPr="00970F26">
        <w:rPr>
          <w:b/>
        </w:rPr>
        <w:t>Električna</w:t>
      </w:r>
      <w:proofErr w:type="spellEnd"/>
      <w:r w:rsidRPr="00970F26">
        <w:rPr>
          <w:b/>
        </w:rPr>
        <w:t xml:space="preserve"> </w:t>
      </w:r>
      <w:proofErr w:type="spellStart"/>
      <w:r w:rsidRPr="00970F26">
        <w:rPr>
          <w:b/>
        </w:rPr>
        <w:t>prevodnost</w:t>
      </w:r>
      <w:proofErr w:type="spellEnd"/>
      <w:r w:rsidRPr="00970F26">
        <w:rPr>
          <w:b/>
        </w:rPr>
        <w:t>:</w:t>
      </w:r>
    </w:p>
    <w:p w:rsidR="00970F26" w:rsidRPr="00970F26" w:rsidRDefault="00970F26" w:rsidP="00970F26">
      <w:pPr>
        <w:ind w:right="-1"/>
        <w:jc w:val="both"/>
        <w:rPr>
          <w:iCs/>
        </w:rPr>
      </w:pPr>
    </w:p>
    <w:p w:rsidR="00970F26" w:rsidRPr="00970F26" w:rsidRDefault="00970F26" w:rsidP="00970F26">
      <w:pPr>
        <w:rPr>
          <w:b/>
        </w:rPr>
      </w:pPr>
      <w:proofErr w:type="spellStart"/>
      <w:r w:rsidRPr="00970F26">
        <w:rPr>
          <w:b/>
        </w:rPr>
        <w:t>Naloga</w:t>
      </w:r>
      <w:proofErr w:type="spellEnd"/>
      <w:r w:rsidRPr="00970F26">
        <w:rPr>
          <w:b/>
        </w:rPr>
        <w:t xml:space="preserve">: </w:t>
      </w:r>
    </w:p>
    <w:p w:rsidR="00970F26" w:rsidRPr="00970F26" w:rsidRDefault="00970F26" w:rsidP="00970F26">
      <w:pPr>
        <w:ind w:right="-1"/>
        <w:jc w:val="both"/>
      </w:pPr>
      <w:proofErr w:type="spellStart"/>
      <w:r w:rsidRPr="00970F26">
        <w:t>Uporabi</w:t>
      </w:r>
      <w:proofErr w:type="spellEnd"/>
      <w:r w:rsidRPr="00970F26">
        <w:t xml:space="preserve"> </w:t>
      </w:r>
      <w:proofErr w:type="spellStart"/>
      <w:r w:rsidRPr="00970F26">
        <w:t>naštete</w:t>
      </w:r>
      <w:proofErr w:type="spellEnd"/>
      <w:r w:rsidRPr="00970F26">
        <w:t xml:space="preserve"> </w:t>
      </w:r>
      <w:proofErr w:type="spellStart"/>
      <w:r w:rsidRPr="00970F26">
        <w:t>pojme</w:t>
      </w:r>
      <w:proofErr w:type="spellEnd"/>
      <w:r w:rsidRPr="00970F26">
        <w:t xml:space="preserve">, </w:t>
      </w:r>
      <w:proofErr w:type="spellStart"/>
      <w:r w:rsidRPr="00970F26">
        <w:t>tako</w:t>
      </w:r>
      <w:proofErr w:type="spellEnd"/>
      <w:r w:rsidRPr="00970F26">
        <w:t xml:space="preserve"> da </w:t>
      </w:r>
      <w:proofErr w:type="spellStart"/>
      <w:r w:rsidRPr="00970F26">
        <w:t>jih</w:t>
      </w:r>
      <w:proofErr w:type="spellEnd"/>
      <w:r w:rsidRPr="00970F26">
        <w:t xml:space="preserve"> </w:t>
      </w:r>
      <w:proofErr w:type="spellStart"/>
      <w:r w:rsidRPr="00970F26">
        <w:t>zapišeš</w:t>
      </w:r>
      <w:proofErr w:type="spellEnd"/>
      <w:r w:rsidRPr="00970F26">
        <w:t xml:space="preserve"> na </w:t>
      </w:r>
      <w:proofErr w:type="spellStart"/>
      <w:r w:rsidRPr="00970F26">
        <w:t>ustrezno</w:t>
      </w:r>
      <w:proofErr w:type="spellEnd"/>
      <w:r w:rsidRPr="00970F26">
        <w:t xml:space="preserve"> </w:t>
      </w:r>
      <w:proofErr w:type="spellStart"/>
      <w:r w:rsidRPr="00970F26">
        <w:t>črto</w:t>
      </w:r>
      <w:proofErr w:type="spellEnd"/>
      <w:r w:rsidRPr="00970F26">
        <w:t xml:space="preserve"> v </w:t>
      </w:r>
      <w:proofErr w:type="spellStart"/>
      <w:r w:rsidRPr="00970F26">
        <w:t>spodnjem</w:t>
      </w:r>
      <w:proofErr w:type="spellEnd"/>
      <w:r w:rsidRPr="00970F26">
        <w:t xml:space="preserve"> </w:t>
      </w:r>
      <w:proofErr w:type="spellStart"/>
      <w:r w:rsidRPr="00970F26">
        <w:t>besedilu</w:t>
      </w:r>
      <w:proofErr w:type="spellEnd"/>
      <w:r w:rsidRPr="00970F26">
        <w:t>:</w:t>
      </w:r>
    </w:p>
    <w:p w:rsidR="00970F26" w:rsidRPr="00970F26" w:rsidRDefault="00970F26" w:rsidP="00970F26">
      <w:pPr>
        <w:rPr>
          <w:b/>
          <w:highlight w:val="green"/>
          <w:u w:val="single"/>
        </w:rPr>
      </w:pPr>
    </w:p>
    <w:p w:rsidR="00970F26" w:rsidRPr="00970F26" w:rsidRDefault="00970F26" w:rsidP="00970F26">
      <w:pPr>
        <w:ind w:right="-1"/>
        <w:jc w:val="both"/>
        <w:rPr>
          <w:i/>
          <w:iCs/>
        </w:rPr>
      </w:pPr>
      <w:proofErr w:type="spellStart"/>
      <w:r w:rsidRPr="00970F26">
        <w:rPr>
          <w:i/>
        </w:rPr>
        <w:t>elektroni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izolatorji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višji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nižji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kovina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mineralne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soli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elektronski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plin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električni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tok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prosti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nosilci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naboja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organske</w:t>
      </w:r>
      <w:proofErr w:type="spellEnd"/>
      <w:r w:rsidRPr="00970F26">
        <w:rPr>
          <w:i/>
        </w:rPr>
        <w:t xml:space="preserve"> </w:t>
      </w:r>
      <w:proofErr w:type="spellStart"/>
      <w:r w:rsidRPr="00970F26">
        <w:rPr>
          <w:i/>
        </w:rPr>
        <w:t>kisline</w:t>
      </w:r>
      <w:proofErr w:type="spellEnd"/>
      <w:r w:rsidRPr="00970F26">
        <w:rPr>
          <w:i/>
        </w:rPr>
        <w:t xml:space="preserve">, </w:t>
      </w:r>
      <w:proofErr w:type="spellStart"/>
      <w:r w:rsidRPr="00970F26">
        <w:rPr>
          <w:i/>
        </w:rPr>
        <w:t>ioni</w:t>
      </w:r>
      <w:proofErr w:type="spellEnd"/>
    </w:p>
    <w:p w:rsidR="00970F26" w:rsidRPr="00970F26" w:rsidRDefault="00970F26" w:rsidP="00970F26">
      <w:pPr>
        <w:rPr>
          <w:b/>
        </w:rPr>
      </w:pPr>
    </w:p>
    <w:p w:rsidR="00970F26" w:rsidRPr="00970F26" w:rsidRDefault="00970F26" w:rsidP="00970F26">
      <w:pPr>
        <w:ind w:right="-1"/>
        <w:jc w:val="both"/>
        <w:rPr>
          <w:iCs/>
          <w:color w:val="7030A0"/>
        </w:rPr>
      </w:pPr>
      <w:proofErr w:type="spellStart"/>
      <w:r w:rsidRPr="00970F26">
        <w:rPr>
          <w:iCs/>
        </w:rPr>
        <w:t>Električna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prevodnost</w:t>
      </w:r>
      <w:proofErr w:type="spellEnd"/>
      <w:r w:rsidRPr="00970F26">
        <w:rPr>
          <w:iCs/>
        </w:rPr>
        <w:t xml:space="preserve"> je </w:t>
      </w:r>
      <w:proofErr w:type="spellStart"/>
      <w:r w:rsidRPr="00970F26">
        <w:rPr>
          <w:iCs/>
        </w:rPr>
        <w:t>sposobnost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snovi</w:t>
      </w:r>
      <w:proofErr w:type="spellEnd"/>
      <w:r w:rsidRPr="00970F26">
        <w:rPr>
          <w:iCs/>
        </w:rPr>
        <w:t xml:space="preserve">, da </w:t>
      </w:r>
      <w:proofErr w:type="spellStart"/>
      <w:r w:rsidRPr="00970F26">
        <w:rPr>
          <w:iCs/>
        </w:rPr>
        <w:t>prevaja</w:t>
      </w:r>
      <w:proofErr w:type="spellEnd"/>
      <w:r w:rsidRPr="00970F26">
        <w:rPr>
          <w:iCs/>
        </w:rPr>
        <w:t xml:space="preserve"> _______________ (</w:t>
      </w:r>
      <w:proofErr w:type="spellStart"/>
      <w:r w:rsidRPr="00970F26">
        <w:rPr>
          <w:iCs/>
        </w:rPr>
        <w:t>tok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elektronov</w:t>
      </w:r>
      <w:proofErr w:type="spellEnd"/>
      <w:r w:rsidRPr="00970F26">
        <w:rPr>
          <w:iCs/>
        </w:rPr>
        <w:t xml:space="preserve">). </w:t>
      </w:r>
      <w:proofErr w:type="spellStart"/>
      <w:r w:rsidRPr="00970F26">
        <w:rPr>
          <w:iCs/>
        </w:rPr>
        <w:t>Nekatere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snovi</w:t>
      </w:r>
      <w:proofErr w:type="spellEnd"/>
      <w:r w:rsidRPr="00970F26">
        <w:rPr>
          <w:iCs/>
        </w:rPr>
        <w:t xml:space="preserve"> ne </w:t>
      </w:r>
      <w:proofErr w:type="spellStart"/>
      <w:r w:rsidRPr="00970F26">
        <w:rPr>
          <w:iCs/>
        </w:rPr>
        <w:t>prevajajo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električnega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toka</w:t>
      </w:r>
      <w:proofErr w:type="spellEnd"/>
      <w:r w:rsidRPr="00970F26">
        <w:rPr>
          <w:iCs/>
        </w:rPr>
        <w:t xml:space="preserve">. </w:t>
      </w:r>
      <w:proofErr w:type="spellStart"/>
      <w:r w:rsidRPr="00970F26">
        <w:rPr>
          <w:iCs/>
        </w:rPr>
        <w:t>Imenujemo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jih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neprevodniki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ali</w:t>
      </w:r>
      <w:proofErr w:type="spellEnd"/>
      <w:r w:rsidRPr="00970F26">
        <w:rPr>
          <w:iCs/>
        </w:rPr>
        <w:t xml:space="preserve"> ________</w:t>
      </w:r>
      <w:r w:rsidRPr="00970F26">
        <w:rPr>
          <w:b/>
          <w:iCs/>
        </w:rPr>
        <w:t>___</w:t>
      </w:r>
      <w:r w:rsidRPr="00970F26">
        <w:rPr>
          <w:iCs/>
          <w:color w:val="7030A0"/>
        </w:rPr>
        <w:t xml:space="preserve">_____. </w:t>
      </w:r>
    </w:p>
    <w:p w:rsidR="00970F26" w:rsidRPr="00970F26" w:rsidRDefault="00970F26" w:rsidP="00970F26">
      <w:pPr>
        <w:ind w:right="-1"/>
        <w:jc w:val="both"/>
        <w:rPr>
          <w:iCs/>
          <w:lang w:val="en-GB"/>
        </w:rPr>
      </w:pPr>
      <w:proofErr w:type="spellStart"/>
      <w:r w:rsidRPr="00970F26">
        <w:rPr>
          <w:iCs/>
          <w:lang w:val="en-GB"/>
        </w:rPr>
        <w:t>Električno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prevodnost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omogoča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tok</w:t>
      </w:r>
      <w:proofErr w:type="spellEnd"/>
      <w:r w:rsidRPr="00970F26">
        <w:rPr>
          <w:iCs/>
          <w:lang w:val="en-GB"/>
        </w:rPr>
        <w:t xml:space="preserve"> ____</w:t>
      </w:r>
      <w:r w:rsidRPr="00970F26">
        <w:rPr>
          <w:b/>
          <w:iCs/>
          <w:lang w:val="en-GB"/>
        </w:rPr>
        <w:t>_____________________</w:t>
      </w:r>
      <w:r w:rsidRPr="00970F26">
        <w:rPr>
          <w:iCs/>
          <w:lang w:val="en-GB"/>
        </w:rPr>
        <w:t xml:space="preserve">__.  </w:t>
      </w:r>
    </w:p>
    <w:p w:rsidR="00970F26" w:rsidRPr="00970F26" w:rsidRDefault="00970F26" w:rsidP="00970F26">
      <w:pPr>
        <w:ind w:right="-1"/>
        <w:jc w:val="both"/>
        <w:rPr>
          <w:iCs/>
          <w:lang w:val="en-GB"/>
        </w:rPr>
      </w:pPr>
      <w:proofErr w:type="spellStart"/>
      <w:r w:rsidRPr="00970F26">
        <w:rPr>
          <w:iCs/>
          <w:lang w:val="en-GB"/>
        </w:rPr>
        <w:t>Visoko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prevodnost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imajo</w:t>
      </w:r>
      <w:proofErr w:type="spellEnd"/>
      <w:r w:rsidRPr="00970F26">
        <w:rPr>
          <w:iCs/>
          <w:lang w:val="en-GB"/>
        </w:rPr>
        <w:t xml:space="preserve"> ___</w:t>
      </w:r>
      <w:r w:rsidRPr="00970F26">
        <w:rPr>
          <w:b/>
          <w:iCs/>
          <w:lang w:val="en-GB"/>
        </w:rPr>
        <w:t>___________</w:t>
      </w:r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za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razliko</w:t>
      </w:r>
      <w:proofErr w:type="spellEnd"/>
      <w:r w:rsidRPr="00970F26">
        <w:rPr>
          <w:iCs/>
          <w:lang w:val="en-GB"/>
        </w:rPr>
        <w:t xml:space="preserve"> od “</w:t>
      </w:r>
      <w:proofErr w:type="spellStart"/>
      <w:r w:rsidRPr="00970F26">
        <w:rPr>
          <w:iCs/>
          <w:lang w:val="en-GB"/>
        </w:rPr>
        <w:t>prostih</w:t>
      </w:r>
      <w:proofErr w:type="spellEnd"/>
      <w:r w:rsidRPr="00970F26">
        <w:rPr>
          <w:iCs/>
          <w:lang w:val="en-GB"/>
        </w:rPr>
        <w:t>” _____</w:t>
      </w:r>
      <w:r w:rsidRPr="00970F26">
        <w:rPr>
          <w:b/>
          <w:iCs/>
          <w:lang w:val="en-GB"/>
        </w:rPr>
        <w:t>_____________</w:t>
      </w:r>
      <w:r w:rsidRPr="00970F26">
        <w:rPr>
          <w:iCs/>
          <w:lang w:val="en-GB"/>
        </w:rPr>
        <w:t xml:space="preserve"> (=_</w:t>
      </w:r>
      <w:r w:rsidRPr="00970F26">
        <w:rPr>
          <w:b/>
          <w:iCs/>
          <w:lang w:val="en-GB"/>
        </w:rPr>
        <w:t>_________________</w:t>
      </w:r>
      <w:r w:rsidRPr="00970F26">
        <w:rPr>
          <w:iCs/>
          <w:lang w:val="en-GB"/>
        </w:rPr>
        <w:t xml:space="preserve">_), </w:t>
      </w:r>
      <w:proofErr w:type="spellStart"/>
      <w:r w:rsidRPr="00970F26">
        <w:rPr>
          <w:iCs/>
          <w:lang w:val="en-GB"/>
        </w:rPr>
        <w:t>ki</w:t>
      </w:r>
      <w:proofErr w:type="spellEnd"/>
      <w:r w:rsidRPr="00970F26">
        <w:rPr>
          <w:iCs/>
          <w:lang w:val="en-GB"/>
        </w:rPr>
        <w:t xml:space="preserve"> se ne </w:t>
      </w:r>
      <w:proofErr w:type="spellStart"/>
      <w:r w:rsidRPr="00970F26">
        <w:rPr>
          <w:iCs/>
          <w:lang w:val="en-GB"/>
        </w:rPr>
        <w:t>gibljejo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usmerjeno</w:t>
      </w:r>
      <w:proofErr w:type="spellEnd"/>
      <w:r w:rsidRPr="00970F26">
        <w:rPr>
          <w:iCs/>
          <w:lang w:val="en-GB"/>
        </w:rPr>
        <w:t xml:space="preserve">, </w:t>
      </w:r>
      <w:proofErr w:type="spellStart"/>
      <w:r w:rsidRPr="00970F26">
        <w:rPr>
          <w:iCs/>
          <w:lang w:val="en-GB"/>
        </w:rPr>
        <w:t>ampak</w:t>
      </w:r>
      <w:proofErr w:type="spellEnd"/>
      <w:r w:rsidRPr="00970F26">
        <w:rPr>
          <w:iCs/>
          <w:lang w:val="en-GB"/>
        </w:rPr>
        <w:t xml:space="preserve"> </w:t>
      </w:r>
      <w:proofErr w:type="spellStart"/>
      <w:r w:rsidRPr="00970F26">
        <w:rPr>
          <w:iCs/>
          <w:lang w:val="en-GB"/>
        </w:rPr>
        <w:t>naključno</w:t>
      </w:r>
      <w:proofErr w:type="spellEnd"/>
      <w:r w:rsidRPr="00970F26">
        <w:rPr>
          <w:iCs/>
          <w:lang w:val="en-GB"/>
        </w:rPr>
        <w:t>.</w:t>
      </w:r>
    </w:p>
    <w:p w:rsidR="00970F26" w:rsidRPr="00970F26" w:rsidRDefault="00970F26" w:rsidP="00970F26">
      <w:pPr>
        <w:ind w:right="-1"/>
        <w:jc w:val="both"/>
        <w:rPr>
          <w:lang w:val="en-GB"/>
        </w:rPr>
      </w:pPr>
      <w:r w:rsidRPr="00970F26">
        <w:rPr>
          <w:iCs/>
        </w:rPr>
        <w:t>Prosti __________</w:t>
      </w:r>
      <w:r w:rsidRPr="00970F26">
        <w:rPr>
          <w:iCs/>
          <w:color w:val="7030A0"/>
        </w:rPr>
        <w:t>__</w:t>
      </w:r>
      <w:r w:rsidRPr="00970F26">
        <w:rPr>
          <w:iCs/>
        </w:rPr>
        <w:t xml:space="preserve">, </w:t>
      </w:r>
      <w:proofErr w:type="spellStart"/>
      <w:r w:rsidRPr="00970F26">
        <w:rPr>
          <w:iCs/>
        </w:rPr>
        <w:t>ki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prevajajo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električni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tok</w:t>
      </w:r>
      <w:proofErr w:type="spellEnd"/>
      <w:r w:rsidRPr="00970F26">
        <w:rPr>
          <w:iCs/>
        </w:rPr>
        <w:t xml:space="preserve">, so </w:t>
      </w:r>
      <w:proofErr w:type="spellStart"/>
      <w:r w:rsidRPr="00970F26">
        <w:rPr>
          <w:iCs/>
        </w:rPr>
        <w:t>vzrok</w:t>
      </w:r>
      <w:proofErr w:type="spellEnd"/>
      <w:r w:rsidRPr="00970F26">
        <w:rPr>
          <w:iCs/>
        </w:rPr>
        <w:t xml:space="preserve">, da </w:t>
      </w:r>
      <w:proofErr w:type="spellStart"/>
      <w:r w:rsidRPr="00970F26">
        <w:rPr>
          <w:iCs/>
        </w:rPr>
        <w:t>električni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tok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prevaja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tudi</w:t>
      </w:r>
      <w:proofErr w:type="spellEnd"/>
      <w:r w:rsidRPr="00970F26">
        <w:rPr>
          <w:iCs/>
        </w:rPr>
        <w:t xml:space="preserve"> med. _____</w:t>
      </w:r>
      <w:r w:rsidRPr="00970F26">
        <w:rPr>
          <w:b/>
          <w:iCs/>
        </w:rPr>
        <w:t>___________</w:t>
      </w:r>
      <w:r w:rsidRPr="00970F26">
        <w:rPr>
          <w:iCs/>
        </w:rPr>
        <w:t xml:space="preserve"> in ______</w:t>
      </w:r>
      <w:r w:rsidRPr="00970F26">
        <w:rPr>
          <w:b/>
          <w:iCs/>
        </w:rPr>
        <w:t>___________</w:t>
      </w:r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delujejo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kot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elektroliti</w:t>
      </w:r>
      <w:proofErr w:type="spellEnd"/>
      <w:r w:rsidRPr="00970F26">
        <w:rPr>
          <w:iCs/>
        </w:rPr>
        <w:t xml:space="preserve">. V </w:t>
      </w:r>
      <w:proofErr w:type="spellStart"/>
      <w:r w:rsidRPr="00970F26">
        <w:rPr>
          <w:iCs/>
        </w:rPr>
        <w:t>primerjavi</w:t>
      </w:r>
      <w:proofErr w:type="spellEnd"/>
      <w:r w:rsidRPr="00970F26">
        <w:rPr>
          <w:iCs/>
        </w:rPr>
        <w:t xml:space="preserve"> z </w:t>
      </w:r>
      <w:proofErr w:type="spellStart"/>
      <w:r w:rsidRPr="00970F26">
        <w:rPr>
          <w:iCs/>
        </w:rPr>
        <w:t>gozdnim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medom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ima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cvetlični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med</w:t>
      </w:r>
      <w:proofErr w:type="spellEnd"/>
      <w:r w:rsidRPr="00970F26">
        <w:rPr>
          <w:iCs/>
        </w:rPr>
        <w:t xml:space="preserve"> _</w:t>
      </w:r>
      <w:r w:rsidRPr="00970F26">
        <w:rPr>
          <w:b/>
          <w:iCs/>
        </w:rPr>
        <w:t>________</w:t>
      </w:r>
      <w:r w:rsidRPr="00970F26">
        <w:rPr>
          <w:iCs/>
        </w:rPr>
        <w:t xml:space="preserve">____ </w:t>
      </w:r>
      <w:proofErr w:type="spellStart"/>
      <w:r w:rsidRPr="00970F26">
        <w:rPr>
          <w:iCs/>
        </w:rPr>
        <w:t>električno</w:t>
      </w:r>
      <w:proofErr w:type="spellEnd"/>
      <w:r w:rsidRPr="00970F26">
        <w:rPr>
          <w:iCs/>
        </w:rPr>
        <w:t xml:space="preserve"> </w:t>
      </w:r>
      <w:proofErr w:type="spellStart"/>
      <w:r w:rsidRPr="00970F26">
        <w:rPr>
          <w:iCs/>
        </w:rPr>
        <w:t>prevodnost</w:t>
      </w:r>
      <w:proofErr w:type="spellEnd"/>
      <w:r w:rsidRPr="00970F26">
        <w:rPr>
          <w:iCs/>
        </w:rPr>
        <w:t xml:space="preserve">. </w:t>
      </w:r>
      <w:r w:rsidRPr="00970F26">
        <w:rPr>
          <w:iCs/>
          <w:lang w:val="en-GB"/>
        </w:rPr>
        <w:t xml:space="preserve">(&lt; 800 </w:t>
      </w:r>
      <w:r w:rsidRPr="00970F26">
        <w:sym w:font="Symbol" w:char="F06D"/>
      </w:r>
      <w:r w:rsidRPr="00970F26">
        <w:rPr>
          <w:lang w:val="en-GB"/>
        </w:rPr>
        <w:t>S/cm).</w:t>
      </w:r>
    </w:p>
    <w:p w:rsidR="00970F26" w:rsidRPr="00970F26" w:rsidRDefault="00970F26" w:rsidP="00970F26">
      <w:pPr>
        <w:rPr>
          <w:lang w:val="en-GB"/>
        </w:rPr>
      </w:pPr>
    </w:p>
    <w:p w:rsidR="00970F26" w:rsidRPr="00970F26" w:rsidRDefault="00970F26" w:rsidP="00970F26">
      <w:pPr>
        <w:rPr>
          <w:lang w:val="en-GB"/>
        </w:rPr>
      </w:pPr>
    </w:p>
    <w:p w:rsidR="00970F26" w:rsidRPr="00970F26" w:rsidRDefault="00970F26" w:rsidP="00970F26">
      <w:pPr>
        <w:ind w:right="-1"/>
        <w:rPr>
          <w:b/>
          <w:lang w:val="en-GB"/>
        </w:rPr>
      </w:pPr>
      <w:proofErr w:type="spellStart"/>
      <w:r w:rsidRPr="00970F26">
        <w:rPr>
          <w:b/>
          <w:lang w:val="en-GB"/>
        </w:rPr>
        <w:t>Eksperiment</w:t>
      </w:r>
      <w:proofErr w:type="spellEnd"/>
      <w:r w:rsidRPr="00970F26">
        <w:rPr>
          <w:b/>
          <w:lang w:val="en-GB"/>
        </w:rPr>
        <w:t xml:space="preserve"> 3: </w:t>
      </w:r>
    </w:p>
    <w:p w:rsidR="00970F26" w:rsidRPr="00970F26" w:rsidRDefault="00970F26" w:rsidP="00970F26">
      <w:pPr>
        <w:ind w:right="-1"/>
        <w:rPr>
          <w:b/>
          <w:lang w:val="en-GB"/>
        </w:rPr>
      </w:pPr>
    </w:p>
    <w:p w:rsidR="00970F26" w:rsidRPr="00970F26" w:rsidRDefault="00970F26" w:rsidP="00970F26">
      <w:pPr>
        <w:ind w:right="-1"/>
        <w:rPr>
          <w:lang w:val="en-GB"/>
        </w:rPr>
      </w:pPr>
      <w:proofErr w:type="spellStart"/>
      <w:r w:rsidRPr="00970F26">
        <w:rPr>
          <w:lang w:val="en-GB"/>
        </w:rPr>
        <w:t>Določi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električno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prevodnost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vseh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vzorcev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medu</w:t>
      </w:r>
      <w:proofErr w:type="spellEnd"/>
      <w:r w:rsidRPr="00970F26">
        <w:rPr>
          <w:lang w:val="en-GB"/>
        </w:rPr>
        <w:t xml:space="preserve"> in </w:t>
      </w:r>
      <w:proofErr w:type="spellStart"/>
      <w:r w:rsidRPr="00970F26">
        <w:rPr>
          <w:lang w:val="en-GB"/>
        </w:rPr>
        <w:t>destilirane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vode</w:t>
      </w:r>
      <w:proofErr w:type="spellEnd"/>
      <w:r w:rsidRPr="00970F26">
        <w:rPr>
          <w:lang w:val="en-GB"/>
        </w:rPr>
        <w:t>.</w:t>
      </w:r>
    </w:p>
    <w:p w:rsidR="00970F26" w:rsidRPr="00970F26" w:rsidRDefault="00970F26" w:rsidP="00970F26">
      <w:pPr>
        <w:ind w:right="-1"/>
        <w:rPr>
          <w:b/>
          <w:lang w:val="en-GB"/>
        </w:rPr>
      </w:pPr>
    </w:p>
    <w:p w:rsidR="00970F26" w:rsidRPr="00970F26" w:rsidRDefault="00970F26" w:rsidP="00970F26">
      <w:pPr>
        <w:tabs>
          <w:tab w:val="left" w:pos="4111"/>
        </w:tabs>
        <w:rPr>
          <w:b/>
          <w:lang w:val="en-GB"/>
        </w:rPr>
      </w:pPr>
      <w:proofErr w:type="spellStart"/>
      <w:r w:rsidRPr="00970F26">
        <w:rPr>
          <w:b/>
          <w:lang w:val="en-GB"/>
        </w:rPr>
        <w:t>Postopek</w:t>
      </w:r>
      <w:proofErr w:type="spellEnd"/>
      <w:r w:rsidRPr="00970F26">
        <w:rPr>
          <w:b/>
          <w:lang w:val="en-GB"/>
        </w:rPr>
        <w:t>: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  <w:rPr>
          <w:lang w:val="en-GB"/>
        </w:rPr>
      </w:pPr>
      <w:proofErr w:type="spellStart"/>
      <w:r w:rsidRPr="00970F26">
        <w:rPr>
          <w:lang w:val="en-GB"/>
        </w:rPr>
        <w:t>Natehtaj</w:t>
      </w:r>
      <w:proofErr w:type="spellEnd"/>
      <w:r w:rsidRPr="00970F26">
        <w:rPr>
          <w:lang w:val="en-GB"/>
        </w:rPr>
        <w:t xml:space="preserve"> 12 g </w:t>
      </w:r>
      <w:proofErr w:type="spellStart"/>
      <w:r w:rsidRPr="00970F26">
        <w:rPr>
          <w:lang w:val="en-GB"/>
        </w:rPr>
        <w:t>vsakega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od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vzorcev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medu</w:t>
      </w:r>
      <w:proofErr w:type="spellEnd"/>
      <w:r w:rsidRPr="00970F26">
        <w:rPr>
          <w:lang w:val="en-GB"/>
        </w:rPr>
        <w:t xml:space="preserve"> v </w:t>
      </w:r>
      <w:proofErr w:type="spellStart"/>
      <w:r w:rsidRPr="00970F26">
        <w:rPr>
          <w:lang w:val="en-GB"/>
        </w:rPr>
        <w:t>ločene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čaše</w:t>
      </w:r>
      <w:proofErr w:type="spellEnd"/>
      <w:r w:rsidRPr="00970F26">
        <w:rPr>
          <w:lang w:val="en-GB"/>
        </w:rPr>
        <w:t>.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</w:pPr>
      <w:proofErr w:type="spellStart"/>
      <w:r w:rsidRPr="00970F26">
        <w:t>Zmešaj</w:t>
      </w:r>
      <w:proofErr w:type="spellEnd"/>
      <w:r w:rsidRPr="00970F26">
        <w:t xml:space="preserve"> 50 ml </w:t>
      </w:r>
      <w:proofErr w:type="spellStart"/>
      <w:r w:rsidRPr="00970F26">
        <w:t>destilirane</w:t>
      </w:r>
      <w:proofErr w:type="spellEnd"/>
      <w:r w:rsidRPr="00970F26">
        <w:t xml:space="preserve"> </w:t>
      </w:r>
      <w:proofErr w:type="spellStart"/>
      <w:r w:rsidRPr="00970F26">
        <w:t>vode</w:t>
      </w:r>
      <w:proofErr w:type="spellEnd"/>
      <w:r w:rsidRPr="00970F26">
        <w:t xml:space="preserve"> in </w:t>
      </w:r>
      <w:proofErr w:type="spellStart"/>
      <w:r w:rsidRPr="00970F26">
        <w:t>raztopi</w:t>
      </w:r>
      <w:proofErr w:type="spellEnd"/>
      <w:r w:rsidRPr="00970F26">
        <w:t xml:space="preserve"> med.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</w:pPr>
      <w:proofErr w:type="spellStart"/>
      <w:r w:rsidRPr="00970F26">
        <w:t>Kalibriraj</w:t>
      </w:r>
      <w:proofErr w:type="spellEnd"/>
      <w:r w:rsidRPr="00970F26">
        <w:t xml:space="preserve"> </w:t>
      </w:r>
      <w:proofErr w:type="spellStart"/>
      <w:r w:rsidRPr="00970F26">
        <w:t>konduktometer</w:t>
      </w:r>
      <w:proofErr w:type="spellEnd"/>
      <w:r w:rsidRPr="00970F26">
        <w:t xml:space="preserve"> (v </w:t>
      </w:r>
      <w:proofErr w:type="spellStart"/>
      <w:r w:rsidRPr="00970F26">
        <w:t>kolikor</w:t>
      </w:r>
      <w:proofErr w:type="spellEnd"/>
      <w:r w:rsidRPr="00970F26">
        <w:t xml:space="preserve"> </w:t>
      </w:r>
      <w:proofErr w:type="spellStart"/>
      <w:r w:rsidRPr="00970F26">
        <w:t>navodila</w:t>
      </w:r>
      <w:proofErr w:type="spellEnd"/>
      <w:r w:rsidRPr="00970F26">
        <w:t xml:space="preserve"> </w:t>
      </w:r>
      <w:proofErr w:type="spellStart"/>
      <w:r w:rsidRPr="00970F26">
        <w:t>proizvajalca</w:t>
      </w:r>
      <w:proofErr w:type="spellEnd"/>
      <w:r w:rsidRPr="00970F26">
        <w:t xml:space="preserve"> </w:t>
      </w:r>
      <w:proofErr w:type="spellStart"/>
      <w:r w:rsidRPr="00970F26">
        <w:t>to</w:t>
      </w:r>
      <w:proofErr w:type="spellEnd"/>
      <w:r w:rsidRPr="00970F26">
        <w:t xml:space="preserve"> </w:t>
      </w:r>
      <w:proofErr w:type="spellStart"/>
      <w:r w:rsidRPr="00970F26">
        <w:t>zahtevajo</w:t>
      </w:r>
      <w:proofErr w:type="spellEnd"/>
      <w:r w:rsidRPr="00970F26">
        <w:t xml:space="preserve">), </w:t>
      </w:r>
      <w:proofErr w:type="spellStart"/>
      <w:r w:rsidRPr="00970F26">
        <w:t>ga</w:t>
      </w:r>
      <w:proofErr w:type="spellEnd"/>
      <w:r w:rsidRPr="00970F26">
        <w:t xml:space="preserve"> </w:t>
      </w:r>
      <w:proofErr w:type="spellStart"/>
      <w:r w:rsidRPr="00970F26">
        <w:t>speri</w:t>
      </w:r>
      <w:proofErr w:type="spellEnd"/>
      <w:r w:rsidRPr="00970F26">
        <w:t xml:space="preserve"> v </w:t>
      </w:r>
      <w:proofErr w:type="spellStart"/>
      <w:r w:rsidRPr="00970F26">
        <w:t>destilirani</w:t>
      </w:r>
      <w:proofErr w:type="spellEnd"/>
      <w:r w:rsidRPr="00970F26">
        <w:t xml:space="preserve"> </w:t>
      </w:r>
      <w:proofErr w:type="spellStart"/>
      <w:r w:rsidRPr="00970F26">
        <w:t>vodi</w:t>
      </w:r>
      <w:proofErr w:type="spellEnd"/>
      <w:r w:rsidRPr="00970F26">
        <w:t xml:space="preserve"> </w:t>
      </w:r>
      <w:proofErr w:type="spellStart"/>
      <w:r w:rsidRPr="00970F26">
        <w:t>pred</w:t>
      </w:r>
      <w:proofErr w:type="spellEnd"/>
      <w:r w:rsidRPr="00970F26">
        <w:t xml:space="preserve"> </w:t>
      </w:r>
      <w:proofErr w:type="spellStart"/>
      <w:r w:rsidRPr="00970F26">
        <w:t>prvim</w:t>
      </w:r>
      <w:proofErr w:type="spellEnd"/>
      <w:r w:rsidRPr="00970F26">
        <w:t xml:space="preserve"> </w:t>
      </w:r>
      <w:proofErr w:type="spellStart"/>
      <w:r w:rsidRPr="00970F26">
        <w:t>merjenjem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</w:pPr>
      <w:proofErr w:type="spellStart"/>
      <w:r w:rsidRPr="00970F26">
        <w:t>Izmeri</w:t>
      </w:r>
      <w:proofErr w:type="spellEnd"/>
      <w:r w:rsidRPr="00970F26">
        <w:t xml:space="preserve"> </w:t>
      </w:r>
      <w:proofErr w:type="spellStart"/>
      <w:r w:rsidRPr="00970F26">
        <w:t>vrednost</w:t>
      </w:r>
      <w:proofErr w:type="spellEnd"/>
      <w:r w:rsidRPr="00970F26">
        <w:t xml:space="preserve"> v </w:t>
      </w:r>
      <w:r w:rsidRPr="00970F26">
        <w:rPr>
          <w:lang w:val="en-GB"/>
        </w:rPr>
        <w:t xml:space="preserve">µS/cm in </w:t>
      </w:r>
      <w:proofErr w:type="spellStart"/>
      <w:r w:rsidRPr="00970F26">
        <w:rPr>
          <w:lang w:val="en-GB"/>
        </w:rPr>
        <w:t>ga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ponovno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speri</w:t>
      </w:r>
      <w:proofErr w:type="spellEnd"/>
      <w:r w:rsidRPr="00970F26">
        <w:rPr>
          <w:lang w:val="en-GB"/>
        </w:rPr>
        <w:t xml:space="preserve"> v </w:t>
      </w:r>
      <w:proofErr w:type="spellStart"/>
      <w:r w:rsidRPr="00970F26">
        <w:rPr>
          <w:lang w:val="en-GB"/>
        </w:rPr>
        <w:t>destilirani</w:t>
      </w:r>
      <w:proofErr w:type="spellEnd"/>
      <w:r w:rsidRPr="00970F26">
        <w:rPr>
          <w:lang w:val="en-GB"/>
        </w:rPr>
        <w:t xml:space="preserve"> </w:t>
      </w:r>
      <w:proofErr w:type="spellStart"/>
      <w:r w:rsidRPr="00970F26">
        <w:rPr>
          <w:lang w:val="en-GB"/>
        </w:rPr>
        <w:t>vodi</w:t>
      </w:r>
      <w:proofErr w:type="spellEnd"/>
      <w:r w:rsidRPr="00970F26">
        <w:rPr>
          <w:lang w:val="en-GB"/>
        </w:rPr>
        <w:t>.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</w:pPr>
      <w:r w:rsidRPr="00970F26">
        <w:t xml:space="preserve">Ne </w:t>
      </w:r>
      <w:proofErr w:type="spellStart"/>
      <w:r w:rsidRPr="00970F26">
        <w:t>pozabi</w:t>
      </w:r>
      <w:proofErr w:type="spellEnd"/>
      <w:r w:rsidRPr="00970F26">
        <w:t xml:space="preserve"> </w:t>
      </w:r>
      <w:proofErr w:type="spellStart"/>
      <w:r w:rsidRPr="00970F26">
        <w:t>določiti</w:t>
      </w:r>
      <w:proofErr w:type="spellEnd"/>
      <w:r w:rsidRPr="00970F26">
        <w:t xml:space="preserve"> </w:t>
      </w:r>
      <w:proofErr w:type="spellStart"/>
      <w:r w:rsidRPr="00970F26">
        <w:t>električne</w:t>
      </w:r>
      <w:proofErr w:type="spellEnd"/>
      <w:r w:rsidRPr="00970F26">
        <w:t xml:space="preserve"> </w:t>
      </w:r>
      <w:proofErr w:type="spellStart"/>
      <w:r w:rsidRPr="00970F26">
        <w:t>prevodnosti</w:t>
      </w:r>
      <w:proofErr w:type="spellEnd"/>
      <w:r w:rsidRPr="00970F26">
        <w:t xml:space="preserve"> </w:t>
      </w:r>
      <w:proofErr w:type="spellStart"/>
      <w:r w:rsidRPr="00970F26">
        <w:t>destilirane</w:t>
      </w:r>
      <w:proofErr w:type="spellEnd"/>
      <w:r w:rsidRPr="00970F26">
        <w:t xml:space="preserve"> </w:t>
      </w:r>
      <w:proofErr w:type="spellStart"/>
      <w:r w:rsidRPr="00970F26">
        <w:t>vode</w:t>
      </w:r>
      <w:proofErr w:type="spellEnd"/>
      <w:r w:rsidRPr="00970F26">
        <w:t>.</w:t>
      </w:r>
    </w:p>
    <w:p w:rsidR="00970F26" w:rsidRPr="00970F26" w:rsidRDefault="00970F26" w:rsidP="00970F26">
      <w:pPr>
        <w:numPr>
          <w:ilvl w:val="0"/>
          <w:numId w:val="6"/>
        </w:numPr>
        <w:spacing w:line="360" w:lineRule="auto"/>
        <w:ind w:right="-1"/>
      </w:pPr>
      <w:proofErr w:type="spellStart"/>
      <w:r w:rsidRPr="00970F26">
        <w:t>Zapiši</w:t>
      </w:r>
      <w:proofErr w:type="spellEnd"/>
      <w:r w:rsidRPr="00970F26">
        <w:t xml:space="preserve"> </w:t>
      </w:r>
      <w:proofErr w:type="spellStart"/>
      <w:r w:rsidRPr="00970F26">
        <w:t>izmerjene</w:t>
      </w:r>
      <w:proofErr w:type="spellEnd"/>
      <w:r w:rsidRPr="00970F26">
        <w:t xml:space="preserve"> </w:t>
      </w:r>
      <w:proofErr w:type="spellStart"/>
      <w:r w:rsidRPr="00970F26">
        <w:t>rezultate</w:t>
      </w:r>
      <w:proofErr w:type="spellEnd"/>
      <w:r w:rsidRPr="00970F26">
        <w:t xml:space="preserve"> na </w:t>
      </w:r>
      <w:proofErr w:type="spellStart"/>
      <w:r w:rsidRPr="00970F26">
        <w:t>delovni</w:t>
      </w:r>
      <w:proofErr w:type="spellEnd"/>
      <w:r w:rsidRPr="00970F26">
        <w:t xml:space="preserve"> </w:t>
      </w:r>
      <w:proofErr w:type="spellStart"/>
      <w:r w:rsidRPr="00970F26">
        <w:t>list</w:t>
      </w:r>
      <w:proofErr w:type="spellEnd"/>
      <w:r w:rsidRPr="00970F26">
        <w:t>.</w:t>
      </w:r>
    </w:p>
    <w:p w:rsidR="00970F26" w:rsidRPr="00970F26" w:rsidRDefault="00970F26" w:rsidP="00970F26">
      <w:pPr>
        <w:tabs>
          <w:tab w:val="left" w:pos="4111"/>
        </w:tabs>
        <w:rPr>
          <w:b/>
        </w:rPr>
      </w:pPr>
    </w:p>
    <w:p w:rsidR="00970F26" w:rsidRPr="00970F26" w:rsidRDefault="00970F26" w:rsidP="00970F26">
      <w:pPr>
        <w:spacing w:after="120"/>
        <w:contextualSpacing w:val="0"/>
        <w:rPr>
          <w:b/>
        </w:rPr>
      </w:pPr>
      <w:proofErr w:type="spellStart"/>
      <w:r w:rsidRPr="00970F26">
        <w:rPr>
          <w:b/>
        </w:rPr>
        <w:t>Izmerjene</w:t>
      </w:r>
      <w:proofErr w:type="spellEnd"/>
      <w:r w:rsidRPr="00970F26">
        <w:rPr>
          <w:b/>
        </w:rPr>
        <w:t xml:space="preserve"> </w:t>
      </w:r>
      <w:proofErr w:type="spellStart"/>
      <w:r w:rsidRPr="00970F26">
        <w:rPr>
          <w:b/>
        </w:rPr>
        <w:t>vrednosti</w:t>
      </w:r>
      <w:proofErr w:type="spellEnd"/>
      <w:r w:rsidRPr="00970F26">
        <w:rPr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41"/>
        <w:gridCol w:w="1586"/>
        <w:gridCol w:w="1586"/>
        <w:gridCol w:w="1586"/>
        <w:gridCol w:w="1586"/>
        <w:gridCol w:w="1586"/>
      </w:tblGrid>
      <w:tr w:rsidR="00970F26" w:rsidRPr="00970F26" w:rsidTr="007E0927">
        <w:trPr>
          <w:trHeight w:val="220"/>
        </w:trPr>
        <w:tc>
          <w:tcPr>
            <w:tcW w:w="127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el</w:t>
            </w:r>
            <w:proofErr w:type="spellEnd"/>
            <w:r w:rsidRPr="00970F26">
              <w:t xml:space="preserve">. </w:t>
            </w:r>
            <w:proofErr w:type="spellStart"/>
            <w:r w:rsidRPr="00970F26">
              <w:t>prevodnost</w:t>
            </w:r>
            <w:proofErr w:type="spellEnd"/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1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2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vzorec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medu</w:t>
            </w:r>
            <w:proofErr w:type="spellEnd"/>
            <w:r w:rsidRPr="00970F26">
              <w:t xml:space="preserve"> 3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stisnjen</w:t>
            </w:r>
            <w:proofErr w:type="spellEnd"/>
            <w:r w:rsidRPr="00970F26">
              <w:t xml:space="preserve"> </w:t>
            </w:r>
            <w:proofErr w:type="spellStart"/>
            <w:r w:rsidRPr="00970F26">
              <w:t>med</w:t>
            </w:r>
            <w:proofErr w:type="spellEnd"/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proofErr w:type="spellStart"/>
            <w:r w:rsidRPr="00970F26">
              <w:t>dest</w:t>
            </w:r>
            <w:proofErr w:type="spellEnd"/>
            <w:r w:rsidRPr="00970F26">
              <w:t xml:space="preserve">. </w:t>
            </w:r>
            <w:proofErr w:type="spellStart"/>
            <w:r w:rsidRPr="00970F26">
              <w:t>voda</w:t>
            </w:r>
            <w:proofErr w:type="spellEnd"/>
          </w:p>
        </w:tc>
      </w:tr>
      <w:tr w:rsidR="00970F26" w:rsidRPr="00970F26" w:rsidTr="007E0927">
        <w:trPr>
          <w:trHeight w:val="583"/>
        </w:trPr>
        <w:tc>
          <w:tcPr>
            <w:tcW w:w="127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r w:rsidRPr="00970F26">
              <w:t>(µS/cm)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  <w:r w:rsidRPr="00970F26">
              <w:t xml:space="preserve"> </w:t>
            </w: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  <w:tc>
          <w:tcPr>
            <w:tcW w:w="1586" w:type="dxa"/>
          </w:tcPr>
          <w:p w:rsidR="00970F26" w:rsidRPr="00970F26" w:rsidRDefault="00970F26" w:rsidP="00970F26">
            <w:pPr>
              <w:spacing w:after="200"/>
              <w:ind w:right="0"/>
              <w:jc w:val="center"/>
            </w:pPr>
          </w:p>
        </w:tc>
      </w:tr>
    </w:tbl>
    <w:p w:rsidR="00970F26" w:rsidRPr="00970F26" w:rsidRDefault="00970F26" w:rsidP="00970F26">
      <w:pPr>
        <w:spacing w:after="120"/>
        <w:ind w:left="357"/>
        <w:contextualSpacing w:val="0"/>
      </w:pPr>
      <w:proofErr w:type="spellStart"/>
      <w:r w:rsidRPr="00970F26">
        <w:lastRenderedPageBreak/>
        <w:t>Tabela</w:t>
      </w:r>
      <w:proofErr w:type="spellEnd"/>
      <w:r w:rsidRPr="00970F26">
        <w:t xml:space="preserve"> 2: </w:t>
      </w:r>
      <w:proofErr w:type="spellStart"/>
      <w:r w:rsidRPr="00970F26">
        <w:t>Rezultati</w:t>
      </w:r>
      <w:proofErr w:type="spellEnd"/>
      <w:r w:rsidRPr="00970F26">
        <w:t xml:space="preserve"> </w:t>
      </w:r>
      <w:proofErr w:type="spellStart"/>
      <w:r w:rsidRPr="00970F26">
        <w:t>merjenja</w:t>
      </w:r>
      <w:proofErr w:type="spellEnd"/>
      <w:r w:rsidRPr="00970F26">
        <w:t xml:space="preserve"> </w:t>
      </w:r>
      <w:proofErr w:type="spellStart"/>
      <w:r w:rsidRPr="00970F26">
        <w:t>električne</w:t>
      </w:r>
      <w:proofErr w:type="spellEnd"/>
      <w:r w:rsidRPr="00970F26">
        <w:t xml:space="preserve"> </w:t>
      </w:r>
      <w:proofErr w:type="spellStart"/>
      <w:r w:rsidRPr="00970F26">
        <w:t>prevodnosti</w:t>
      </w:r>
      <w:proofErr w:type="spellEnd"/>
      <w:r w:rsidRPr="00970F26">
        <w:t>.</w:t>
      </w:r>
    </w:p>
    <w:p w:rsidR="00970F26" w:rsidRPr="00970F26" w:rsidRDefault="00970F26" w:rsidP="00970F26">
      <w:pPr>
        <w:rPr>
          <w:b/>
        </w:rPr>
      </w:pPr>
      <w:proofErr w:type="spellStart"/>
      <w:r w:rsidRPr="00970F26">
        <w:rPr>
          <w:b/>
        </w:rPr>
        <w:t>Opomba</w:t>
      </w:r>
      <w:proofErr w:type="spellEnd"/>
      <w:r w:rsidRPr="00970F26">
        <w:rPr>
          <w:b/>
        </w:rPr>
        <w:t>:</w:t>
      </w:r>
    </w:p>
    <w:p w:rsidR="00970F26" w:rsidRPr="00970F26" w:rsidRDefault="00970F26" w:rsidP="00970F26">
      <w:pPr>
        <w:rPr>
          <w:b/>
        </w:rPr>
      </w:pPr>
    </w:p>
    <w:p w:rsidR="00970F26" w:rsidRPr="00970F26" w:rsidRDefault="00970F26" w:rsidP="00970F26">
      <w:pPr>
        <w:ind w:right="-1"/>
        <w:jc w:val="both"/>
        <w:rPr>
          <w:color w:val="FF0000"/>
        </w:rPr>
      </w:pPr>
      <w:proofErr w:type="spellStart"/>
      <w:r w:rsidRPr="00970F26">
        <w:t>Če</w:t>
      </w:r>
      <w:proofErr w:type="spellEnd"/>
      <w:r w:rsidRPr="00970F26">
        <w:t xml:space="preserve"> </w:t>
      </w:r>
      <w:proofErr w:type="spellStart"/>
      <w:r w:rsidRPr="00970F26">
        <w:t>nimaš</w:t>
      </w:r>
      <w:proofErr w:type="spellEnd"/>
      <w:r w:rsidRPr="00970F26">
        <w:t xml:space="preserve"> na </w:t>
      </w:r>
      <w:proofErr w:type="spellStart"/>
      <w:r w:rsidRPr="00970F26">
        <w:t>razpolago</w:t>
      </w:r>
      <w:proofErr w:type="spellEnd"/>
      <w:r w:rsidRPr="00970F26">
        <w:t xml:space="preserve"> </w:t>
      </w:r>
      <w:proofErr w:type="spellStart"/>
      <w:r w:rsidRPr="00970F26">
        <w:t>konduktometra</w:t>
      </w:r>
      <w:proofErr w:type="spellEnd"/>
      <w:r w:rsidRPr="00970F26">
        <w:t xml:space="preserve">, </w:t>
      </w:r>
      <w:proofErr w:type="spellStart"/>
      <w:r w:rsidRPr="00970F26">
        <w:t>lahko</w:t>
      </w:r>
      <w:proofErr w:type="spellEnd"/>
      <w:r w:rsidRPr="00970F26">
        <w:t xml:space="preserve"> </w:t>
      </w:r>
      <w:proofErr w:type="spellStart"/>
      <w:r w:rsidRPr="00970F26">
        <w:t>med</w:t>
      </w:r>
      <w:proofErr w:type="spellEnd"/>
      <w:r w:rsidRPr="00970F26">
        <w:t xml:space="preserve"> </w:t>
      </w:r>
      <w:proofErr w:type="spellStart"/>
      <w:r w:rsidRPr="00970F26">
        <w:t>testiraš</w:t>
      </w:r>
      <w:proofErr w:type="spellEnd"/>
      <w:r w:rsidRPr="00970F26">
        <w:t xml:space="preserve"> </w:t>
      </w:r>
      <w:proofErr w:type="spellStart"/>
      <w:r w:rsidRPr="00970F26">
        <w:t>tudi</w:t>
      </w:r>
      <w:proofErr w:type="spellEnd"/>
      <w:r w:rsidRPr="00970F26">
        <w:t xml:space="preserve"> z </w:t>
      </w:r>
      <w:proofErr w:type="spellStart"/>
      <w:r w:rsidRPr="00970F26">
        <w:t>drugimi</w:t>
      </w:r>
      <w:proofErr w:type="spellEnd"/>
      <w:r w:rsidRPr="00970F26">
        <w:t xml:space="preserve"> </w:t>
      </w:r>
      <w:proofErr w:type="spellStart"/>
      <w:r w:rsidRPr="00970F26">
        <w:t>pripomočki</w:t>
      </w:r>
      <w:proofErr w:type="spellEnd"/>
      <w:r w:rsidRPr="00970F26">
        <w:t xml:space="preserve"> (</w:t>
      </w:r>
      <w:proofErr w:type="spellStart"/>
      <w:r w:rsidRPr="00970F26">
        <w:t>baterijo</w:t>
      </w:r>
      <w:proofErr w:type="spellEnd"/>
      <w:r w:rsidRPr="00970F26">
        <w:t xml:space="preserve">, </w:t>
      </w:r>
      <w:proofErr w:type="spellStart"/>
      <w:r w:rsidRPr="00970F26">
        <w:t>bakrovimi</w:t>
      </w:r>
      <w:proofErr w:type="spellEnd"/>
      <w:r w:rsidRPr="00970F26">
        <w:t xml:space="preserve"> </w:t>
      </w:r>
      <w:proofErr w:type="spellStart"/>
      <w:r w:rsidRPr="00970F26">
        <w:t>elektrodami</w:t>
      </w:r>
      <w:proofErr w:type="spellEnd"/>
      <w:r w:rsidRPr="00970F26">
        <w:t xml:space="preserve">, </w:t>
      </w:r>
      <w:proofErr w:type="spellStart"/>
      <w:r w:rsidRPr="00970F26">
        <w:t>čašo</w:t>
      </w:r>
      <w:proofErr w:type="spellEnd"/>
      <w:r w:rsidRPr="00970F26">
        <w:t xml:space="preserve">, </w:t>
      </w:r>
      <w:proofErr w:type="spellStart"/>
      <w:r w:rsidRPr="00970F26">
        <w:t>konektorji</w:t>
      </w:r>
      <w:proofErr w:type="spellEnd"/>
      <w:r w:rsidRPr="00970F26">
        <w:t xml:space="preserve">, </w:t>
      </w:r>
      <w:proofErr w:type="spellStart"/>
      <w:r w:rsidRPr="00970F26">
        <w:t>ampermetrom</w:t>
      </w:r>
      <w:proofErr w:type="spellEnd"/>
      <w:r w:rsidRPr="00970F26">
        <w:t>).</w:t>
      </w:r>
      <w:r w:rsidRPr="00970F26">
        <w:rPr>
          <w:color w:val="FF0000"/>
        </w:rPr>
        <w:t xml:space="preserve"> </w:t>
      </w:r>
      <w:r w:rsidRPr="00970F26">
        <w:t xml:space="preserve">Z </w:t>
      </w:r>
      <w:proofErr w:type="spellStart"/>
      <w:r w:rsidRPr="00970F26">
        <w:t>uporabo</w:t>
      </w:r>
      <w:proofErr w:type="spellEnd"/>
      <w:r w:rsidRPr="00970F26">
        <w:t xml:space="preserve"> </w:t>
      </w:r>
      <w:proofErr w:type="spellStart"/>
      <w:r w:rsidRPr="00970F26">
        <w:t>naštetih</w:t>
      </w:r>
      <w:proofErr w:type="spellEnd"/>
      <w:r w:rsidRPr="00970F26">
        <w:t xml:space="preserve"> </w:t>
      </w:r>
      <w:proofErr w:type="spellStart"/>
      <w:r w:rsidRPr="00970F26">
        <w:t>pripomočkov</w:t>
      </w:r>
      <w:proofErr w:type="spellEnd"/>
      <w:r w:rsidRPr="00970F26">
        <w:t xml:space="preserve"> si </w:t>
      </w:r>
      <w:proofErr w:type="spellStart"/>
      <w:r w:rsidRPr="00970F26">
        <w:t>sestavi</w:t>
      </w:r>
      <w:proofErr w:type="spellEnd"/>
      <w:r w:rsidRPr="00970F26">
        <w:t xml:space="preserve"> </w:t>
      </w:r>
      <w:proofErr w:type="spellStart"/>
      <w:r w:rsidRPr="00970F26">
        <w:t>napravo</w:t>
      </w:r>
      <w:proofErr w:type="spellEnd"/>
      <w:r w:rsidRPr="00970F26">
        <w:t xml:space="preserve">. </w:t>
      </w:r>
      <w:proofErr w:type="spellStart"/>
      <w:r w:rsidRPr="00970F26">
        <w:t>Nariši</w:t>
      </w:r>
      <w:proofErr w:type="spellEnd"/>
      <w:r w:rsidRPr="00970F26">
        <w:t xml:space="preserve"> in </w:t>
      </w:r>
      <w:proofErr w:type="spellStart"/>
      <w:r w:rsidRPr="00970F26">
        <w:t>označi</w:t>
      </w:r>
      <w:proofErr w:type="spellEnd"/>
      <w:r w:rsidRPr="00970F26">
        <w:t xml:space="preserve"> </w:t>
      </w:r>
      <w:proofErr w:type="spellStart"/>
      <w:r w:rsidRPr="00970F26">
        <w:t>skico</w:t>
      </w:r>
      <w:proofErr w:type="spellEnd"/>
      <w:r w:rsidRPr="00970F26">
        <w:t xml:space="preserve"> </w:t>
      </w:r>
      <w:proofErr w:type="spellStart"/>
      <w:r w:rsidRPr="00970F26">
        <w:t>vezja</w:t>
      </w:r>
      <w:proofErr w:type="spellEnd"/>
      <w:r w:rsidRPr="00970F26">
        <w:t xml:space="preserve">, </w:t>
      </w:r>
      <w:proofErr w:type="spellStart"/>
      <w:r w:rsidRPr="00970F26">
        <w:t>ki</w:t>
      </w:r>
      <w:proofErr w:type="spellEnd"/>
      <w:r w:rsidRPr="00970F26">
        <w:t xml:space="preserve"> </w:t>
      </w:r>
      <w:proofErr w:type="spellStart"/>
      <w:r w:rsidRPr="00970F26">
        <w:t>predstavlja</w:t>
      </w:r>
      <w:proofErr w:type="spellEnd"/>
      <w:r w:rsidRPr="00970F26">
        <w:t xml:space="preserve"> </w:t>
      </w:r>
      <w:proofErr w:type="spellStart"/>
      <w:r w:rsidRPr="00970F26">
        <w:t>eksperiment</w:t>
      </w:r>
      <w:proofErr w:type="spellEnd"/>
      <w:r w:rsidRPr="00970F26">
        <w:t>.</w:t>
      </w:r>
    </w:p>
    <w:p w:rsidR="00970F26" w:rsidRPr="00970F26" w:rsidRDefault="00970F26" w:rsidP="00970F26"/>
    <w:p w:rsidR="00970F26" w:rsidRPr="00970F26" w:rsidRDefault="00970F26" w:rsidP="00970F26">
      <w:pPr>
        <w:rPr>
          <w:b/>
        </w:rPr>
      </w:pPr>
      <w:proofErr w:type="spellStart"/>
      <w:r w:rsidRPr="00970F26">
        <w:rPr>
          <w:b/>
        </w:rPr>
        <w:t>Dodatna</w:t>
      </w:r>
      <w:proofErr w:type="spellEnd"/>
      <w:r w:rsidRPr="00970F26">
        <w:rPr>
          <w:b/>
        </w:rPr>
        <w:t xml:space="preserve"> </w:t>
      </w:r>
      <w:proofErr w:type="spellStart"/>
      <w:r w:rsidRPr="00970F26">
        <w:rPr>
          <w:b/>
        </w:rPr>
        <w:t>naloga</w:t>
      </w:r>
      <w:proofErr w:type="spellEnd"/>
      <w:r w:rsidRPr="00970F26">
        <w:rPr>
          <w:b/>
        </w:rPr>
        <w:t>:</w:t>
      </w:r>
    </w:p>
    <w:p w:rsidR="00970F26" w:rsidRPr="00970F26" w:rsidRDefault="00970F26" w:rsidP="00970F26"/>
    <w:p w:rsidR="00970F26" w:rsidRPr="00970F26" w:rsidRDefault="00970F26" w:rsidP="00970F26">
      <w:pPr>
        <w:rPr>
          <w:noProof/>
          <w:lang w:val="en-GB" w:eastAsia="de-DE"/>
        </w:rPr>
      </w:pPr>
    </w:p>
    <w:p w:rsidR="00970F26" w:rsidRPr="00970F26" w:rsidRDefault="00970F26" w:rsidP="00970F26">
      <w:r w:rsidRPr="00970F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6A02" wp14:editId="5CD8C184">
                <wp:simplePos x="0" y="0"/>
                <wp:positionH relativeFrom="column">
                  <wp:posOffset>945515</wp:posOffset>
                </wp:positionH>
                <wp:positionV relativeFrom="paragraph">
                  <wp:posOffset>12700</wp:posOffset>
                </wp:positionV>
                <wp:extent cx="5097780" cy="1427480"/>
                <wp:effectExtent l="12065" t="12700" r="5080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  <w:p w:rsidR="00970F26" w:rsidRDefault="00970F26" w:rsidP="00970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4.45pt;margin-top:1pt;width:401.4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wNKgIAAFI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">
                <v:textbox>
                  <w:txbxContent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  <w:p w:rsidR="00970F26" w:rsidRDefault="00970F26" w:rsidP="00970F26"/>
                  </w:txbxContent>
                </v:textbox>
              </v:shape>
            </w:pict>
          </mc:Fallback>
        </mc:AlternateContent>
      </w:r>
      <w:r w:rsidRPr="00970F26">
        <w:rPr>
          <w:noProof/>
          <w:lang w:eastAsia="de-DE"/>
        </w:rPr>
        <w:t xml:space="preserve">Skica vezja: </w:t>
      </w:r>
    </w:p>
    <w:p w:rsidR="00970F26" w:rsidRPr="00970F26" w:rsidRDefault="00970F26" w:rsidP="00970F26"/>
    <w:p w:rsidR="00970F26" w:rsidRPr="00970F26" w:rsidRDefault="00970F26" w:rsidP="00970F26"/>
    <w:p w:rsidR="00970F26" w:rsidRPr="00970F26" w:rsidRDefault="00970F26" w:rsidP="00970F26">
      <w:pPr>
        <w:ind w:right="-1"/>
      </w:pPr>
    </w:p>
    <w:p w:rsidR="00970F26" w:rsidRPr="00970F26" w:rsidRDefault="00970F26" w:rsidP="00970F26">
      <w:pPr>
        <w:ind w:right="-1"/>
      </w:pPr>
    </w:p>
    <w:p w:rsidR="00970F26" w:rsidRPr="00970F26" w:rsidRDefault="00970F26" w:rsidP="00970F26">
      <w:pPr>
        <w:ind w:right="-1"/>
      </w:pPr>
    </w:p>
    <w:p w:rsidR="009203AC" w:rsidRPr="00970F26" w:rsidRDefault="009203AC" w:rsidP="00970F26"/>
    <w:sectPr w:rsidR="009203AC" w:rsidRPr="00970F26" w:rsidSect="006625AF">
      <w:headerReference w:type="first" r:id="rId10"/>
      <w:footerReference w:type="first" r:id="rId11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67" w:rsidRDefault="00634C67" w:rsidP="000F0607">
      <w:pPr>
        <w:spacing w:after="0" w:line="240" w:lineRule="auto"/>
      </w:pPr>
      <w:r>
        <w:separator/>
      </w:r>
    </w:p>
  </w:endnote>
  <w:endnote w:type="continuationSeparator" w:id="0">
    <w:p w:rsidR="00634C67" w:rsidRDefault="00634C67" w:rsidP="000F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A4" w:rsidRPr="000E6DD4" w:rsidRDefault="000E6DD4" w:rsidP="000E6DD4">
    <w:pPr>
      <w:tabs>
        <w:tab w:val="center" w:pos="4536"/>
        <w:tab w:val="right" w:pos="9072"/>
      </w:tabs>
      <w:spacing w:after="0" w:line="240" w:lineRule="auto"/>
      <w:ind w:right="0"/>
      <w:contextualSpacing w:val="0"/>
      <w:jc w:val="right"/>
      <w:rPr>
        <w:rFonts w:eastAsiaTheme="minorEastAsia" w:cs="Times New Roman"/>
        <w:sz w:val="16"/>
        <w:szCs w:val="16"/>
        <w:lang w:eastAsia="de-DE"/>
      </w:rPr>
    </w:pPr>
    <w:r>
      <w:rPr>
        <w:rFonts w:eastAsiaTheme="minorEastAsia" w:cs="Times New Roman"/>
        <w:noProof/>
        <w:lang w:eastAsia="de-DE"/>
      </w:rPr>
      <w:drawing>
        <wp:anchor distT="0" distB="0" distL="114300" distR="114300" simplePos="0" relativeHeight="251661312" behindDoc="0" locked="0" layoutInCell="1" allowOverlap="1" wp14:anchorId="230B45BA" wp14:editId="027EAD6B">
          <wp:simplePos x="0" y="0"/>
          <wp:positionH relativeFrom="margin">
            <wp:posOffset>-1905</wp:posOffset>
          </wp:positionH>
          <wp:positionV relativeFrom="bottomMargin">
            <wp:posOffset>73660</wp:posOffset>
          </wp:positionV>
          <wp:extent cx="1009015" cy="4286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DD4">
      <w:rPr>
        <w:rFonts w:eastAsiaTheme="minorEastAsia" w:cs="Times New Roman"/>
        <w:sz w:val="16"/>
        <w:szCs w:val="16"/>
        <w:lang w:eastAsia="de-DE"/>
      </w:rPr>
      <w:t>© Christoph Bauer</w:t>
    </w:r>
    <w:r w:rsidR="00FE395A">
      <w:rPr>
        <w:rFonts w:eastAsiaTheme="minorEastAsia" w:cs="Times New Roman"/>
        <w:sz w:val="16"/>
        <w:szCs w:val="16"/>
        <w:lang w:eastAsia="de-DE"/>
      </w:rPr>
      <w:t xml:space="preserve"> &amp; Marcel Schäfer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67" w:rsidRDefault="00634C67" w:rsidP="000F0607">
      <w:pPr>
        <w:spacing w:after="0" w:line="240" w:lineRule="auto"/>
      </w:pPr>
      <w:r>
        <w:separator/>
      </w:r>
    </w:p>
  </w:footnote>
  <w:footnote w:type="continuationSeparator" w:id="0">
    <w:p w:rsidR="00634C67" w:rsidRDefault="00634C67" w:rsidP="000F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A4" w:rsidRPr="00DF21A4" w:rsidRDefault="00DF21A4" w:rsidP="00DF21A4">
    <w:pPr>
      <w:pBdr>
        <w:bottom w:val="single" w:sz="8" w:space="4" w:color="auto"/>
      </w:pBdr>
      <w:tabs>
        <w:tab w:val="left" w:pos="8915"/>
        <w:tab w:val="right" w:pos="9638"/>
      </w:tabs>
      <w:spacing w:before="480" w:after="240" w:line="240" w:lineRule="auto"/>
      <w:ind w:right="0"/>
      <w:contextualSpacing w:val="0"/>
      <w:jc w:val="both"/>
      <w:rPr>
        <w:rFonts w:eastAsiaTheme="majorEastAsia" w:cstheme="majorBidi"/>
        <w:b/>
        <w:caps/>
        <w:noProof/>
        <w:spacing w:val="5"/>
        <w:kern w:val="28"/>
        <w:sz w:val="28"/>
        <w:szCs w:val="52"/>
        <w:lang w:eastAsia="de-DE"/>
      </w:rPr>
    </w:pPr>
    <w:r w:rsidRPr="00DF21A4">
      <w:rPr>
        <w:rFonts w:eastAsiaTheme="majorEastAsia" w:cstheme="majorBidi"/>
        <w:b/>
        <w:caps/>
        <w:noProof/>
        <w:spacing w:val="5"/>
        <w:kern w:val="28"/>
        <w:sz w:val="28"/>
        <w:szCs w:val="52"/>
        <w:lang w:eastAsia="de-DE"/>
      </w:rPr>
      <w:drawing>
        <wp:anchor distT="0" distB="0" distL="114300" distR="114300" simplePos="0" relativeHeight="251659264" behindDoc="1" locked="0" layoutInCell="0" allowOverlap="1" wp14:anchorId="0F881CB8" wp14:editId="73C27ED4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BF1" w:rsidRPr="00F70BF1">
      <w:rPr>
        <w:rFonts w:eastAsiaTheme="majorEastAsia" w:cstheme="majorBidi"/>
        <w:b/>
        <w:caps/>
        <w:noProof/>
        <w:spacing w:val="5"/>
        <w:kern w:val="28"/>
        <w:sz w:val="28"/>
        <w:szCs w:val="52"/>
        <w:lang w:eastAsia="de-DE"/>
      </w:rPr>
      <w:t xml:space="preserve">MODUL 3 </w:t>
    </w:r>
    <w:r w:rsidR="00F70BF1">
      <w:rPr>
        <w:rFonts w:eastAsiaTheme="majorEastAsia" w:cstheme="majorBidi"/>
        <w:b/>
        <w:caps/>
        <w:noProof/>
        <w:spacing w:val="5"/>
        <w:kern w:val="28"/>
        <w:sz w:val="28"/>
        <w:szCs w:val="52"/>
        <w:lang w:eastAsia="de-DE"/>
      </w:rPr>
      <w:t>|</w:t>
    </w:r>
    <w:r w:rsidR="00F70BF1" w:rsidRPr="00F70BF1">
      <w:rPr>
        <w:rFonts w:eastAsiaTheme="majorEastAsia" w:cstheme="majorBidi"/>
        <w:b/>
        <w:caps/>
        <w:noProof/>
        <w:spacing w:val="5"/>
        <w:kern w:val="28"/>
        <w:sz w:val="28"/>
        <w:szCs w:val="52"/>
        <w:lang w:eastAsia="de-DE"/>
      </w:rPr>
      <w:t xml:space="preserve"> PH IN ELEKTRIČNA PREVODNOST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C28"/>
    <w:multiLevelType w:val="hybridMultilevel"/>
    <w:tmpl w:val="2A30D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414A"/>
    <w:multiLevelType w:val="hybridMultilevel"/>
    <w:tmpl w:val="F7EE18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17F27"/>
    <w:multiLevelType w:val="hybridMultilevel"/>
    <w:tmpl w:val="26F4B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D0612"/>
    <w:multiLevelType w:val="hybridMultilevel"/>
    <w:tmpl w:val="B42ECB2A"/>
    <w:lvl w:ilvl="0" w:tplc="85AA4F9C">
      <w:start w:val="1"/>
      <w:numFmt w:val="decimal"/>
      <w:pStyle w:val="AuftragsLis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F"/>
    <w:rsid w:val="00013161"/>
    <w:rsid w:val="00036972"/>
    <w:rsid w:val="00081A0D"/>
    <w:rsid w:val="000E6DD4"/>
    <w:rsid w:val="000F0607"/>
    <w:rsid w:val="001404F8"/>
    <w:rsid w:val="00144820"/>
    <w:rsid w:val="0014721E"/>
    <w:rsid w:val="00195237"/>
    <w:rsid w:val="002055A8"/>
    <w:rsid w:val="00285D9E"/>
    <w:rsid w:val="002A76C5"/>
    <w:rsid w:val="002D7126"/>
    <w:rsid w:val="00357BAF"/>
    <w:rsid w:val="003774F9"/>
    <w:rsid w:val="00422EBC"/>
    <w:rsid w:val="005516FB"/>
    <w:rsid w:val="005D2273"/>
    <w:rsid w:val="00634C67"/>
    <w:rsid w:val="006625AF"/>
    <w:rsid w:val="006B4D20"/>
    <w:rsid w:val="006C4E19"/>
    <w:rsid w:val="00751FFC"/>
    <w:rsid w:val="007A6FA2"/>
    <w:rsid w:val="008A6802"/>
    <w:rsid w:val="009068F1"/>
    <w:rsid w:val="009203AC"/>
    <w:rsid w:val="00970F26"/>
    <w:rsid w:val="00971ECC"/>
    <w:rsid w:val="00A34188"/>
    <w:rsid w:val="00A70D73"/>
    <w:rsid w:val="00AD75F6"/>
    <w:rsid w:val="00B86D88"/>
    <w:rsid w:val="00C05001"/>
    <w:rsid w:val="00C21C96"/>
    <w:rsid w:val="00C77541"/>
    <w:rsid w:val="00CB6727"/>
    <w:rsid w:val="00CE43B5"/>
    <w:rsid w:val="00D8706D"/>
    <w:rsid w:val="00DB612D"/>
    <w:rsid w:val="00DE2E76"/>
    <w:rsid w:val="00DF21A4"/>
    <w:rsid w:val="00E436AF"/>
    <w:rsid w:val="00EB0852"/>
    <w:rsid w:val="00F70BF1"/>
    <w:rsid w:val="00FA69C4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273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2273"/>
    <w:pPr>
      <w:spacing w:line="288" w:lineRule="auto"/>
      <w:ind w:right="1701"/>
      <w:contextualSpacing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FFC"/>
    <w:pPr>
      <w:keepNext/>
      <w:keepLines/>
      <w:pBdr>
        <w:bottom w:val="single" w:sz="4" w:space="1" w:color="auto"/>
      </w:pBdr>
      <w:spacing w:before="480" w:after="0"/>
      <w:ind w:right="0"/>
      <w:outlineLvl w:val="0"/>
    </w:pPr>
    <w:rPr>
      <w:rFonts w:eastAsiaTheme="majorEastAsia" w:cstheme="majorBidi"/>
      <w:b/>
      <w:bCs/>
      <w:caps/>
      <w:spacing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5237"/>
    <w:pPr>
      <w:keepNext/>
      <w:keepLines/>
      <w:pBdr>
        <w:bottom w:val="single" w:sz="8" w:space="1" w:color="auto"/>
      </w:pBdr>
      <w:spacing w:before="200" w:after="0"/>
      <w:ind w:right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607"/>
  </w:style>
  <w:style w:type="paragraph" w:styleId="Fuzeile">
    <w:name w:val="footer"/>
    <w:basedOn w:val="Standard"/>
    <w:link w:val="FuzeileZchn"/>
    <w:uiPriority w:val="99"/>
    <w:unhideWhenUsed/>
    <w:rsid w:val="000F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607"/>
  </w:style>
  <w:style w:type="character" w:customStyle="1" w:styleId="berschrift1Zchn">
    <w:name w:val="Überschrift 1 Zchn"/>
    <w:basedOn w:val="Absatz-Standardschriftart"/>
    <w:link w:val="berschrift1"/>
    <w:uiPriority w:val="9"/>
    <w:rsid w:val="00751FFC"/>
    <w:rPr>
      <w:rFonts w:ascii="Verdana" w:eastAsiaTheme="majorEastAsia" w:hAnsi="Verdana" w:cstheme="majorBidi"/>
      <w:b/>
      <w:bCs/>
      <w:caps/>
      <w:spacing w:val="28"/>
      <w:sz w:val="28"/>
      <w:szCs w:val="28"/>
    </w:rPr>
  </w:style>
  <w:style w:type="paragraph" w:styleId="Untertitel">
    <w:name w:val="Subtitle"/>
    <w:aliases w:val="Hinweis fuer Lehrkraft"/>
    <w:basedOn w:val="Standard"/>
    <w:next w:val="Standard"/>
    <w:link w:val="UntertitelZchn"/>
    <w:uiPriority w:val="11"/>
    <w:qFormat/>
    <w:rsid w:val="0014721E"/>
    <w:pPr>
      <w:numPr>
        <w:ilvl w:val="1"/>
      </w:numPr>
    </w:pPr>
    <w:rPr>
      <w:rFonts w:eastAsiaTheme="majorEastAsia" w:cstheme="majorBidi"/>
      <w:b/>
      <w:i/>
      <w:iCs/>
      <w:szCs w:val="24"/>
    </w:rPr>
  </w:style>
  <w:style w:type="character" w:customStyle="1" w:styleId="UntertitelZchn">
    <w:name w:val="Untertitel Zchn"/>
    <w:aliases w:val="Hinweis fuer Lehrkraft Zchn"/>
    <w:basedOn w:val="Absatz-Standardschriftart"/>
    <w:link w:val="Untertitel"/>
    <w:uiPriority w:val="11"/>
    <w:rsid w:val="0014721E"/>
    <w:rPr>
      <w:rFonts w:ascii="Verdana" w:eastAsiaTheme="majorEastAsia" w:hAnsi="Verdana" w:cstheme="majorBidi"/>
      <w:b/>
      <w:i/>
      <w:iCs/>
      <w:sz w:val="20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5237"/>
    <w:rPr>
      <w:rFonts w:ascii="Verdana" w:eastAsiaTheme="majorEastAsia" w:hAnsi="Verdan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195237"/>
    <w:pPr>
      <w:ind w:left="720"/>
    </w:pPr>
  </w:style>
  <w:style w:type="paragraph" w:customStyle="1" w:styleId="AuftragsListe">
    <w:name w:val="Auftrags Liste"/>
    <w:basedOn w:val="Listenabsatz"/>
    <w:link w:val="AuftragsListeZchn"/>
    <w:qFormat/>
    <w:rsid w:val="00195237"/>
    <w:pPr>
      <w:numPr>
        <w:numId w:val="1"/>
      </w:numPr>
      <w:spacing w:after="120"/>
      <w:ind w:left="357" w:hanging="357"/>
      <w:contextualSpacing w:val="0"/>
    </w:pPr>
  </w:style>
  <w:style w:type="table" w:styleId="Tabellenraster">
    <w:name w:val="Table Grid"/>
    <w:basedOn w:val="NormaleTabelle"/>
    <w:uiPriority w:val="59"/>
    <w:rsid w:val="0042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195237"/>
    <w:rPr>
      <w:rFonts w:ascii="Verdana" w:hAnsi="Verdana"/>
      <w:sz w:val="20"/>
    </w:rPr>
  </w:style>
  <w:style w:type="character" w:customStyle="1" w:styleId="AuftragsListeZchn">
    <w:name w:val="Auftrags Liste Zchn"/>
    <w:basedOn w:val="ListenabsatzZchn"/>
    <w:link w:val="AuftragsListe"/>
    <w:rsid w:val="00195237"/>
    <w:rPr>
      <w:rFonts w:ascii="Verdana" w:hAnsi="Verdana"/>
      <w:sz w:val="20"/>
    </w:rPr>
  </w:style>
  <w:style w:type="paragraph" w:customStyle="1" w:styleId="berschriftThema">
    <w:name w:val="Überschrift Thema"/>
    <w:basedOn w:val="Untertitel"/>
    <w:link w:val="berschriftThemaZchn"/>
    <w:qFormat/>
    <w:rsid w:val="002055A8"/>
    <w:rPr>
      <w:i w:val="0"/>
    </w:rPr>
  </w:style>
  <w:style w:type="paragraph" w:customStyle="1" w:styleId="Titelberschrift">
    <w:name w:val="Titel_Überschrift"/>
    <w:basedOn w:val="berschrift2"/>
    <w:link w:val="TitelberschriftZchn"/>
    <w:qFormat/>
    <w:rsid w:val="00751FFC"/>
    <w:rPr>
      <w:caps/>
      <w:spacing w:val="20"/>
      <w:sz w:val="28"/>
    </w:rPr>
  </w:style>
  <w:style w:type="character" w:customStyle="1" w:styleId="berschriftThemaZchn">
    <w:name w:val="Überschrift Thema Zchn"/>
    <w:basedOn w:val="UntertitelZchn"/>
    <w:link w:val="berschriftThema"/>
    <w:rsid w:val="002055A8"/>
    <w:rPr>
      <w:rFonts w:ascii="Verdana" w:eastAsiaTheme="majorEastAsia" w:hAnsi="Verdana" w:cstheme="majorBidi"/>
      <w:b/>
      <w:i w:val="0"/>
      <w:iCs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elberschriftZchn">
    <w:name w:val="Titel_Überschrift Zchn"/>
    <w:basedOn w:val="berschrift2Zchn"/>
    <w:link w:val="Titelberschrift"/>
    <w:rsid w:val="00751FFC"/>
    <w:rPr>
      <w:rFonts w:ascii="Verdana" w:eastAsiaTheme="majorEastAsia" w:hAnsi="Verdana" w:cstheme="majorBidi"/>
      <w:b/>
      <w:bCs/>
      <w:caps/>
      <w:spacing w:val="20"/>
      <w:sz w:val="28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OS\Desktop\Besondere%20Aktivit&#228;ten\Erasmus+\BeeBIT\Wordvorlage\BeeBI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48F0-86D9-498F-B3EC-84045740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BeeBIT_Vorlage.dotx</Template>
  <TotalTime>0</TotalTime>
  <Pages>3</Pages>
  <Words>463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2015-06-21T11:40:00Z</cp:lastPrinted>
  <dcterms:created xsi:type="dcterms:W3CDTF">2017-09-08T13:19:00Z</dcterms:created>
  <dcterms:modified xsi:type="dcterms:W3CDTF">2017-09-08T13:19:00Z</dcterms:modified>
</cp:coreProperties>
</file>